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4A7C8D84" w14:textId="77777777" w:rsidR="00C41ABA" w:rsidRDefault="00C41ABA" w:rsidP="00C41ABA">
      <w:pPr>
        <w:pStyle w:val="Title"/>
      </w:pPr>
      <w:r>
        <w:t>TOWN BOARD MEETING</w:t>
      </w:r>
    </w:p>
    <w:p w14:paraId="274DD46D" w14:textId="3C97057B" w:rsidR="00C41ABA" w:rsidRPr="00EA3AED" w:rsidRDefault="00056673" w:rsidP="00C41ABA">
      <w:pPr>
        <w:pStyle w:val="Heading1"/>
        <w:rPr>
          <w:sz w:val="28"/>
          <w:szCs w:val="28"/>
        </w:rPr>
      </w:pPr>
      <w:r>
        <w:rPr>
          <w:sz w:val="28"/>
          <w:szCs w:val="28"/>
        </w:rPr>
        <w:t>June 12</w:t>
      </w:r>
      <w:r w:rsidR="00AB7E4F">
        <w:rPr>
          <w:sz w:val="28"/>
          <w:szCs w:val="28"/>
        </w:rPr>
        <w:t>, 2019</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7D1EEF63" w:rsidR="008E4FE7" w:rsidRDefault="008E4FE7" w:rsidP="008E4FE7">
      <w:pPr>
        <w:rPr>
          <w:bCs/>
        </w:rPr>
      </w:pPr>
      <w:r>
        <w:t>Supervisor James Armstrong</w:t>
      </w:r>
      <w:r w:rsidRPr="003C0F2F">
        <w:t xml:space="preserve"> </w:t>
      </w:r>
      <w:r>
        <w:tab/>
      </w:r>
      <w:r>
        <w:tab/>
      </w:r>
      <w:r>
        <w:tab/>
      </w:r>
      <w:r>
        <w:tab/>
      </w:r>
      <w:r>
        <w:tab/>
      </w:r>
      <w:r w:rsidR="00056673">
        <w:rPr>
          <w:lang w:val="en"/>
        </w:rPr>
        <w:t xml:space="preserve">Councilmember </w:t>
      </w:r>
      <w:r w:rsidR="00056673">
        <w:t>Nathanael Putney</w:t>
      </w:r>
    </w:p>
    <w:p w14:paraId="1D641911" w14:textId="76DACF1B" w:rsidR="008E4FE7" w:rsidRDefault="008E4FE7" w:rsidP="008E4FE7">
      <w:pPr>
        <w:rPr>
          <w:lang w:val="en"/>
        </w:rPr>
      </w:pPr>
      <w:r>
        <w:t>Town Clerk Donna McBath</w:t>
      </w:r>
      <w:r>
        <w:tab/>
      </w:r>
      <w:r>
        <w:tab/>
      </w:r>
      <w:r>
        <w:tab/>
      </w:r>
      <w:r>
        <w:tab/>
      </w:r>
      <w:r>
        <w:tab/>
      </w:r>
      <w:r w:rsidR="00056673">
        <w:t xml:space="preserve">Councilmember </w:t>
      </w:r>
      <w:r w:rsidR="00056673">
        <w:rPr>
          <w:lang w:val="en"/>
        </w:rPr>
        <w:t>Robert McNeil</w:t>
      </w:r>
    </w:p>
    <w:p w14:paraId="4150DD74" w14:textId="44F6D6BC" w:rsidR="002710CB" w:rsidRDefault="002710CB" w:rsidP="002710CB">
      <w:r>
        <w:t>Attorney Charles Nash</w:t>
      </w:r>
      <w:r w:rsidRPr="002710CB">
        <w:rPr>
          <w:lang w:val="en"/>
        </w:rPr>
        <w:t xml:space="preserve"> </w:t>
      </w:r>
      <w:r>
        <w:rPr>
          <w:lang w:val="en"/>
        </w:rPr>
        <w:tab/>
      </w:r>
      <w:r>
        <w:rPr>
          <w:lang w:val="en"/>
        </w:rPr>
        <w:tab/>
      </w:r>
      <w:r>
        <w:rPr>
          <w:lang w:val="en"/>
        </w:rPr>
        <w:tab/>
      </w:r>
      <w:r>
        <w:rPr>
          <w:lang w:val="en"/>
        </w:rPr>
        <w:tab/>
      </w:r>
      <w:r>
        <w:rPr>
          <w:lang w:val="en"/>
        </w:rPr>
        <w:tab/>
      </w:r>
      <w:r w:rsidR="00056673">
        <w:rPr>
          <w:lang w:val="en"/>
        </w:rPr>
        <w:t>Councilmember Ronald Bush</w:t>
      </w:r>
    </w:p>
    <w:p w14:paraId="1E77C59E" w14:textId="1A9F28C9" w:rsidR="006C2CBF" w:rsidRDefault="008E4FE7" w:rsidP="00823443">
      <w:r>
        <w:rPr>
          <w:lang w:val="en"/>
        </w:rPr>
        <w:t>Highway Superintendent Michael Baldock</w:t>
      </w:r>
      <w:r>
        <w:rPr>
          <w:lang w:val="en"/>
        </w:rPr>
        <w:tab/>
      </w:r>
      <w:r w:rsidR="002710CB">
        <w:rPr>
          <w:lang w:val="en"/>
        </w:rPr>
        <w:tab/>
      </w:r>
      <w:r w:rsidR="002710CB">
        <w:rPr>
          <w:lang w:val="en"/>
        </w:rPr>
        <w:tab/>
      </w:r>
      <w:r w:rsidR="00056673">
        <w:t>Councilmember Alan Dailey</w:t>
      </w:r>
      <w:r>
        <w:rPr>
          <w:lang w:val="en"/>
        </w:rPr>
        <w:tab/>
      </w:r>
    </w:p>
    <w:p w14:paraId="5090B3D5" w14:textId="7AD78C6E" w:rsidR="008D334C" w:rsidRDefault="008D334C" w:rsidP="00823443">
      <w:pPr>
        <w:rPr>
          <w:lang w:val="en"/>
        </w:rPr>
      </w:pPr>
    </w:p>
    <w:p w14:paraId="6EBE9FC3" w14:textId="2A482EB7" w:rsidR="00FA0DF3" w:rsidRDefault="008E4FE7" w:rsidP="00823443">
      <w:r>
        <w:t>Guest:</w:t>
      </w:r>
      <w:r>
        <w:tab/>
      </w:r>
      <w:bookmarkStart w:id="0" w:name="_Hlk519160707"/>
      <w:r w:rsidR="00FA0DF3">
        <w:t xml:space="preserve">Warren </w:t>
      </w:r>
      <w:proofErr w:type="spellStart"/>
      <w:r w:rsidR="00FA0DF3">
        <w:t>McLear</w:t>
      </w:r>
      <w:proofErr w:type="spellEnd"/>
      <w:r w:rsidR="00FA0DF3">
        <w:t xml:space="preserve">, </w:t>
      </w:r>
      <w:r w:rsidR="00EF3A80">
        <w:t>Wm Nelson, Douglas Smith</w:t>
      </w:r>
    </w:p>
    <w:p w14:paraId="0E3C5FEC" w14:textId="77777777" w:rsidR="00FA0DF3" w:rsidRDefault="00FA0DF3" w:rsidP="00823443"/>
    <w:bookmarkEnd w:id="0"/>
    <w:p w14:paraId="65575946" w14:textId="52B34B06" w:rsidR="00C41ABA" w:rsidRDefault="00430637" w:rsidP="00EC00D4">
      <w:pPr>
        <w:pStyle w:val="BodyTextIndent2"/>
        <w:numPr>
          <w:ilvl w:val="0"/>
          <w:numId w:val="1"/>
        </w:numPr>
        <w:tabs>
          <w:tab w:val="left" w:pos="360"/>
        </w:tabs>
        <w:ind w:firstLine="360"/>
        <w:rPr>
          <w:b/>
          <w:bCs/>
        </w:rPr>
      </w:pPr>
      <w:r>
        <w:rPr>
          <w:b/>
          <w:bCs/>
        </w:rPr>
        <w:t xml:space="preserve">Monthly </w:t>
      </w:r>
      <w:r w:rsidR="00C41ABA">
        <w:rPr>
          <w:b/>
          <w:bCs/>
        </w:rPr>
        <w:t>Meeting Called to Order</w:t>
      </w:r>
    </w:p>
    <w:p w14:paraId="6308CD63" w14:textId="21A16425" w:rsidR="00C46732" w:rsidRDefault="00C46732" w:rsidP="00C46732">
      <w:pPr>
        <w:pStyle w:val="BodyTextIndent2"/>
        <w:tabs>
          <w:tab w:val="left" w:pos="360"/>
          <w:tab w:val="left" w:pos="720"/>
        </w:tabs>
        <w:spacing w:line="360" w:lineRule="auto"/>
        <w:ind w:left="1080" w:firstLine="0"/>
      </w:pPr>
      <w:r>
        <w:t xml:space="preserve">Supervisor James Armstrong called the </w:t>
      </w:r>
      <w:r w:rsidR="00430637">
        <w:t xml:space="preserve">monthly </w:t>
      </w:r>
      <w:r>
        <w:t>meeting to order at</w:t>
      </w:r>
      <w:r w:rsidR="00056673">
        <w:t xml:space="preserve"> 7:00</w:t>
      </w:r>
      <w:r w:rsidR="00FA0DF3">
        <w:t xml:space="preserve"> P.M.</w:t>
      </w:r>
      <w:r>
        <w:t xml:space="preserve"> </w:t>
      </w:r>
    </w:p>
    <w:p w14:paraId="63BC2B93" w14:textId="29B9DE82" w:rsidR="0028193E" w:rsidRDefault="0028193E" w:rsidP="00EC00D4">
      <w:pPr>
        <w:pStyle w:val="BodyTextIndent2"/>
        <w:numPr>
          <w:ilvl w:val="0"/>
          <w:numId w:val="1"/>
        </w:numPr>
        <w:tabs>
          <w:tab w:val="left" w:pos="360"/>
        </w:tabs>
        <w:spacing w:line="360" w:lineRule="auto"/>
        <w:ind w:firstLine="360"/>
        <w:rPr>
          <w:b/>
          <w:bCs/>
        </w:rPr>
      </w:pPr>
      <w:r>
        <w:rPr>
          <w:b/>
          <w:bCs/>
        </w:rPr>
        <w:t xml:space="preserve">Pledge </w:t>
      </w:r>
      <w:r w:rsidR="00614A81">
        <w:rPr>
          <w:b/>
          <w:bCs/>
        </w:rPr>
        <w:t xml:space="preserve">of </w:t>
      </w:r>
      <w:r>
        <w:rPr>
          <w:b/>
          <w:bCs/>
        </w:rPr>
        <w:t>Allegiance</w:t>
      </w:r>
    </w:p>
    <w:p w14:paraId="5A99E2F0" w14:textId="5389EC76" w:rsidR="00056673" w:rsidRDefault="00056673" w:rsidP="00EC00D4">
      <w:pPr>
        <w:pStyle w:val="BodyTextIndent2"/>
        <w:numPr>
          <w:ilvl w:val="0"/>
          <w:numId w:val="1"/>
        </w:numPr>
        <w:tabs>
          <w:tab w:val="left" w:pos="360"/>
        </w:tabs>
        <w:spacing w:line="360" w:lineRule="auto"/>
        <w:ind w:firstLine="360"/>
        <w:rPr>
          <w:b/>
          <w:bCs/>
        </w:rPr>
      </w:pPr>
      <w:r>
        <w:rPr>
          <w:b/>
          <w:bCs/>
        </w:rPr>
        <w:t>Noah Burn</w:t>
      </w:r>
      <w:r w:rsidR="00EF3A80">
        <w:rPr>
          <w:b/>
          <w:bCs/>
        </w:rPr>
        <w:t xml:space="preserve"> - </w:t>
      </w:r>
      <w:r w:rsidR="00EF3A80">
        <w:t>Did not attend</w:t>
      </w:r>
    </w:p>
    <w:p w14:paraId="298734C3" w14:textId="548ACDAE" w:rsidR="004659D2" w:rsidRDefault="00056673" w:rsidP="004642C9">
      <w:pPr>
        <w:pStyle w:val="ListParagraph"/>
        <w:numPr>
          <w:ilvl w:val="0"/>
          <w:numId w:val="1"/>
        </w:numPr>
        <w:tabs>
          <w:tab w:val="left" w:pos="1080"/>
        </w:tabs>
        <w:ind w:left="1080"/>
        <w:rPr>
          <w:bCs/>
        </w:rPr>
      </w:pPr>
      <w:r w:rsidRPr="004642C9">
        <w:rPr>
          <w:b/>
        </w:rPr>
        <w:t>Guest</w:t>
      </w:r>
      <w:r w:rsidR="00EF3A80" w:rsidRPr="004642C9">
        <w:rPr>
          <w:b/>
        </w:rPr>
        <w:t xml:space="preserve"> –</w:t>
      </w:r>
      <w:r w:rsidR="004659D2" w:rsidRPr="004642C9">
        <w:rPr>
          <w:b/>
        </w:rPr>
        <w:t xml:space="preserve"> </w:t>
      </w:r>
      <w:r w:rsidR="004659D2" w:rsidRPr="004642C9">
        <w:rPr>
          <w:bCs/>
        </w:rPr>
        <w:t xml:space="preserve">Warren </w:t>
      </w:r>
      <w:proofErr w:type="spellStart"/>
      <w:r w:rsidR="004659D2" w:rsidRPr="004642C9">
        <w:rPr>
          <w:bCs/>
        </w:rPr>
        <w:t>McLear</w:t>
      </w:r>
      <w:proofErr w:type="spellEnd"/>
      <w:r w:rsidR="004659D2" w:rsidRPr="004642C9">
        <w:rPr>
          <w:bCs/>
        </w:rPr>
        <w:t xml:space="preserve"> informed the board members that the </w:t>
      </w:r>
      <w:r w:rsidR="001B0330">
        <w:rPr>
          <w:bCs/>
        </w:rPr>
        <w:t xml:space="preserve">Rhonda </w:t>
      </w:r>
      <w:proofErr w:type="spellStart"/>
      <w:r w:rsidR="001B0330">
        <w:rPr>
          <w:bCs/>
        </w:rPr>
        <w:t>Roethel</w:t>
      </w:r>
      <w:proofErr w:type="spellEnd"/>
      <w:r w:rsidR="001B0330">
        <w:rPr>
          <w:bCs/>
        </w:rPr>
        <w:t xml:space="preserve"> was</w:t>
      </w:r>
      <w:r w:rsidR="004642C9" w:rsidRPr="004642C9">
        <w:rPr>
          <w:bCs/>
        </w:rPr>
        <w:t xml:space="preserve"> check</w:t>
      </w:r>
      <w:r w:rsidR="001B0330">
        <w:rPr>
          <w:bCs/>
        </w:rPr>
        <w:t>ing</w:t>
      </w:r>
      <w:r w:rsidR="00E919E5">
        <w:rPr>
          <w:bCs/>
        </w:rPr>
        <w:t xml:space="preserve"> inquiring</w:t>
      </w:r>
      <w:r w:rsidR="004642C9" w:rsidRPr="004642C9">
        <w:rPr>
          <w:bCs/>
        </w:rPr>
        <w:t xml:space="preserve"> </w:t>
      </w:r>
      <w:r w:rsidR="001F1FB6">
        <w:rPr>
          <w:bCs/>
        </w:rPr>
        <w:t xml:space="preserve">about </w:t>
      </w:r>
      <w:r w:rsidR="004642C9" w:rsidRPr="004642C9">
        <w:rPr>
          <w:bCs/>
        </w:rPr>
        <w:t xml:space="preserve">vending machines.  If </w:t>
      </w:r>
      <w:r w:rsidR="001F1FB6">
        <w:rPr>
          <w:bCs/>
        </w:rPr>
        <w:t xml:space="preserve">the campground </w:t>
      </w:r>
      <w:r w:rsidR="00E919E5">
        <w:rPr>
          <w:bCs/>
        </w:rPr>
        <w:t xml:space="preserve">could </w:t>
      </w:r>
      <w:r w:rsidR="004642C9" w:rsidRPr="004642C9">
        <w:rPr>
          <w:bCs/>
        </w:rPr>
        <w:t>get vending machines</w:t>
      </w:r>
      <w:r w:rsidR="004642C9">
        <w:rPr>
          <w:bCs/>
        </w:rPr>
        <w:t>,</w:t>
      </w:r>
      <w:r w:rsidR="004642C9" w:rsidRPr="004642C9">
        <w:rPr>
          <w:bCs/>
        </w:rPr>
        <w:t xml:space="preserve"> then </w:t>
      </w:r>
      <w:r w:rsidR="001F1FB6">
        <w:rPr>
          <w:bCs/>
        </w:rPr>
        <w:t xml:space="preserve">campground </w:t>
      </w:r>
      <w:r w:rsidR="004642C9" w:rsidRPr="004642C9">
        <w:rPr>
          <w:bCs/>
        </w:rPr>
        <w:t>need</w:t>
      </w:r>
      <w:r w:rsidR="001F1FB6">
        <w:rPr>
          <w:bCs/>
        </w:rPr>
        <w:t>ed</w:t>
      </w:r>
      <w:r w:rsidR="004642C9" w:rsidRPr="004642C9">
        <w:rPr>
          <w:bCs/>
        </w:rPr>
        <w:t xml:space="preserve"> to find a place to put them</w:t>
      </w:r>
      <w:r w:rsidR="001F1FB6">
        <w:rPr>
          <w:bCs/>
        </w:rPr>
        <w:t>,</w:t>
      </w:r>
      <w:r w:rsidR="00E919E5">
        <w:rPr>
          <w:bCs/>
        </w:rPr>
        <w:t xml:space="preserve"> as they need</w:t>
      </w:r>
      <w:r w:rsidR="001F1FB6">
        <w:rPr>
          <w:bCs/>
        </w:rPr>
        <w:t>ed</w:t>
      </w:r>
      <w:r w:rsidR="00E919E5">
        <w:rPr>
          <w:bCs/>
        </w:rPr>
        <w:t xml:space="preserve"> to be out of the direct weather</w:t>
      </w:r>
      <w:r w:rsidR="004642C9" w:rsidRPr="004642C9">
        <w:rPr>
          <w:bCs/>
        </w:rPr>
        <w:t xml:space="preserve">. </w:t>
      </w:r>
    </w:p>
    <w:p w14:paraId="131A6602" w14:textId="003B89FD" w:rsidR="00D467FC" w:rsidRDefault="004642C9" w:rsidP="00D467FC">
      <w:pPr>
        <w:pStyle w:val="ListParagraph"/>
        <w:tabs>
          <w:tab w:val="left" w:pos="1080"/>
        </w:tabs>
        <w:ind w:left="1080"/>
        <w:rPr>
          <w:bCs/>
        </w:rPr>
      </w:pPr>
      <w:r>
        <w:rPr>
          <w:bCs/>
        </w:rPr>
        <w:t xml:space="preserve">Mr. </w:t>
      </w:r>
      <w:proofErr w:type="spellStart"/>
      <w:r>
        <w:rPr>
          <w:bCs/>
        </w:rPr>
        <w:t>McLear</w:t>
      </w:r>
      <w:proofErr w:type="spellEnd"/>
      <w:r>
        <w:rPr>
          <w:bCs/>
        </w:rPr>
        <w:t xml:space="preserve"> also informed </w:t>
      </w:r>
      <w:r w:rsidR="00E919E5">
        <w:rPr>
          <w:bCs/>
        </w:rPr>
        <w:t>the board members</w:t>
      </w:r>
      <w:r>
        <w:rPr>
          <w:bCs/>
        </w:rPr>
        <w:t xml:space="preserve"> that</w:t>
      </w:r>
      <w:r w:rsidR="00D467FC">
        <w:rPr>
          <w:bCs/>
        </w:rPr>
        <w:t xml:space="preserve"> Todd Miller was working on the boat launch with the</w:t>
      </w:r>
      <w:r w:rsidR="00E919E5">
        <w:rPr>
          <w:bCs/>
        </w:rPr>
        <w:t xml:space="preserve"> </w:t>
      </w:r>
      <w:r w:rsidR="00D467FC">
        <w:rPr>
          <w:bCs/>
        </w:rPr>
        <w:t>DEC.</w:t>
      </w:r>
    </w:p>
    <w:p w14:paraId="6C05A334" w14:textId="0D168E00" w:rsidR="00D467FC" w:rsidRPr="00D467FC" w:rsidRDefault="00E919E5" w:rsidP="00D467FC">
      <w:pPr>
        <w:pStyle w:val="ListParagraph"/>
        <w:tabs>
          <w:tab w:val="left" w:pos="1080"/>
        </w:tabs>
        <w:spacing w:line="360" w:lineRule="auto"/>
        <w:ind w:left="1080"/>
        <w:rPr>
          <w:bCs/>
        </w:rPr>
      </w:pPr>
      <w:r>
        <w:rPr>
          <w:bCs/>
        </w:rPr>
        <w:t xml:space="preserve">There was </w:t>
      </w:r>
      <w:r w:rsidR="00D467FC">
        <w:rPr>
          <w:bCs/>
        </w:rPr>
        <w:t>discussion concerning the borders of the campground.</w:t>
      </w:r>
    </w:p>
    <w:p w14:paraId="71D4430B" w14:textId="771CDE40" w:rsidR="004659D2" w:rsidRDefault="00EF3A80" w:rsidP="004659D2">
      <w:pPr>
        <w:pStyle w:val="ListParagraph"/>
        <w:numPr>
          <w:ilvl w:val="0"/>
          <w:numId w:val="1"/>
        </w:numPr>
        <w:tabs>
          <w:tab w:val="left" w:pos="1080"/>
        </w:tabs>
        <w:spacing w:line="360" w:lineRule="auto"/>
        <w:ind w:firstLine="360"/>
        <w:rPr>
          <w:bCs/>
        </w:rPr>
      </w:pPr>
      <w:r>
        <w:rPr>
          <w:bCs/>
        </w:rPr>
        <w:t xml:space="preserve"> </w:t>
      </w:r>
      <w:r w:rsidR="004659D2" w:rsidRPr="0068727F">
        <w:rPr>
          <w:b/>
          <w:bCs/>
        </w:rPr>
        <w:t>Report from Legislators – David Forsythe –</w:t>
      </w:r>
      <w:r w:rsidR="004659D2">
        <w:rPr>
          <w:b/>
          <w:bCs/>
        </w:rPr>
        <w:t xml:space="preserve"> </w:t>
      </w:r>
      <w:r w:rsidR="004659D2">
        <w:t>Was not present</w:t>
      </w:r>
    </w:p>
    <w:p w14:paraId="19752978" w14:textId="77777777" w:rsidR="004659D2" w:rsidRDefault="004659D2" w:rsidP="004659D2">
      <w:pPr>
        <w:pStyle w:val="BodyTextIndent2"/>
        <w:numPr>
          <w:ilvl w:val="0"/>
          <w:numId w:val="1"/>
        </w:numPr>
        <w:tabs>
          <w:tab w:val="left" w:pos="360"/>
        </w:tabs>
        <w:ind w:firstLine="360"/>
        <w:rPr>
          <w:b/>
          <w:bCs/>
        </w:rPr>
      </w:pPr>
      <w:r>
        <w:rPr>
          <w:b/>
          <w:bCs/>
        </w:rPr>
        <w:t>Approval of the Meeting Minutes – May 8, 2019</w:t>
      </w:r>
    </w:p>
    <w:p w14:paraId="34312586" w14:textId="4E4050B5" w:rsidR="001B0330" w:rsidRDefault="004659D2" w:rsidP="004659D2">
      <w:pPr>
        <w:pStyle w:val="BodyTextIndent2"/>
        <w:tabs>
          <w:tab w:val="left" w:pos="360"/>
        </w:tabs>
        <w:ind w:firstLine="0"/>
        <w:rPr>
          <w:bCs/>
        </w:rPr>
      </w:pPr>
      <w:r>
        <w:rPr>
          <w:bCs/>
        </w:rPr>
        <w:t xml:space="preserve">Councilmember </w:t>
      </w:r>
      <w:r w:rsidR="001B0330">
        <w:rPr>
          <w:bCs/>
        </w:rPr>
        <w:t xml:space="preserve">McNeil </w:t>
      </w:r>
      <w:r>
        <w:rPr>
          <w:bCs/>
        </w:rPr>
        <w:t xml:space="preserve">made a motion seconded by Councilmember </w:t>
      </w:r>
      <w:r w:rsidR="00A96408">
        <w:rPr>
          <w:bCs/>
        </w:rPr>
        <w:t xml:space="preserve">Bush </w:t>
      </w:r>
      <w:r>
        <w:rPr>
          <w:bCs/>
        </w:rPr>
        <w:t>to approve the Meeting</w:t>
      </w:r>
    </w:p>
    <w:p w14:paraId="38FF82B4" w14:textId="46E0E0A1" w:rsidR="001B0330" w:rsidRDefault="004659D2" w:rsidP="001B0330">
      <w:pPr>
        <w:pStyle w:val="BodyTextIndent2"/>
        <w:tabs>
          <w:tab w:val="left" w:pos="360"/>
        </w:tabs>
        <w:spacing w:line="360" w:lineRule="auto"/>
        <w:ind w:firstLine="0"/>
        <w:rPr>
          <w:bCs/>
        </w:rPr>
      </w:pPr>
      <w:r>
        <w:rPr>
          <w:bCs/>
        </w:rPr>
        <w:t>Minutes for May 8, 2019.</w:t>
      </w:r>
      <w:r>
        <w:rPr>
          <w:bCs/>
        </w:rPr>
        <w:tab/>
      </w:r>
      <w:r>
        <w:rPr>
          <w:bCs/>
        </w:rPr>
        <w:tab/>
      </w:r>
      <w:r>
        <w:rPr>
          <w:bCs/>
        </w:rPr>
        <w:tab/>
      </w:r>
      <w:r>
        <w:rPr>
          <w:bCs/>
        </w:rPr>
        <w:tab/>
        <w:t>Ayes – 5</w:t>
      </w:r>
      <w:r>
        <w:rPr>
          <w:bCs/>
        </w:rPr>
        <w:tab/>
        <w:t>Nays – 0</w:t>
      </w:r>
    </w:p>
    <w:p w14:paraId="7621EEC3" w14:textId="35998E8A" w:rsidR="00B269E3" w:rsidRDefault="00B269E3" w:rsidP="00B269E3">
      <w:pPr>
        <w:pStyle w:val="BodyTextIndent2"/>
        <w:numPr>
          <w:ilvl w:val="0"/>
          <w:numId w:val="1"/>
        </w:numPr>
        <w:tabs>
          <w:tab w:val="left" w:pos="360"/>
        </w:tabs>
        <w:ind w:firstLine="360"/>
        <w:rPr>
          <w:b/>
          <w:bCs/>
        </w:rPr>
      </w:pPr>
      <w:r>
        <w:rPr>
          <w:b/>
          <w:bCs/>
        </w:rPr>
        <w:t xml:space="preserve">Approval of the Town Clerk’s Report for </w:t>
      </w:r>
      <w:r w:rsidR="00056673">
        <w:rPr>
          <w:b/>
          <w:bCs/>
        </w:rPr>
        <w:t xml:space="preserve">May </w:t>
      </w:r>
      <w:r>
        <w:rPr>
          <w:b/>
          <w:bCs/>
        </w:rPr>
        <w:t>2019</w:t>
      </w:r>
    </w:p>
    <w:p w14:paraId="0ED1998B" w14:textId="45F3BA55" w:rsidR="00B269E3" w:rsidRDefault="00B269E3" w:rsidP="00B269E3">
      <w:pPr>
        <w:pStyle w:val="BodyTextIndent2"/>
        <w:tabs>
          <w:tab w:val="left" w:pos="360"/>
          <w:tab w:val="left" w:pos="720"/>
        </w:tabs>
        <w:ind w:firstLine="0"/>
        <w:rPr>
          <w:bCs/>
        </w:rPr>
      </w:pPr>
      <w:r>
        <w:rPr>
          <w:bCs/>
        </w:rPr>
        <w:t>Councilmember</w:t>
      </w:r>
      <w:r w:rsidR="00A96408">
        <w:rPr>
          <w:bCs/>
        </w:rPr>
        <w:t xml:space="preserve"> McNeil</w:t>
      </w:r>
      <w:r w:rsidR="001B0330">
        <w:rPr>
          <w:bCs/>
        </w:rPr>
        <w:t xml:space="preserve"> </w:t>
      </w:r>
      <w:r>
        <w:rPr>
          <w:bCs/>
        </w:rPr>
        <w:t xml:space="preserve">made a motion seconded by Councilmember </w:t>
      </w:r>
      <w:r w:rsidR="001B0330">
        <w:rPr>
          <w:bCs/>
        </w:rPr>
        <w:t xml:space="preserve">Bush </w:t>
      </w:r>
      <w:r>
        <w:rPr>
          <w:bCs/>
        </w:rPr>
        <w:t>to approve Town Clerks</w:t>
      </w:r>
    </w:p>
    <w:p w14:paraId="19FC0FC9" w14:textId="1940AB08" w:rsidR="00B269E3" w:rsidRDefault="00B269E3" w:rsidP="00B269E3">
      <w:pPr>
        <w:pStyle w:val="BodyTextIndent2"/>
        <w:tabs>
          <w:tab w:val="left" w:pos="360"/>
          <w:tab w:val="left" w:pos="720"/>
        </w:tabs>
        <w:spacing w:line="360" w:lineRule="auto"/>
        <w:ind w:firstLine="0"/>
        <w:rPr>
          <w:bCs/>
        </w:rPr>
      </w:pPr>
      <w:r>
        <w:rPr>
          <w:bCs/>
        </w:rPr>
        <w:t xml:space="preserve"> Report for </w:t>
      </w:r>
      <w:r w:rsidR="00056673">
        <w:rPr>
          <w:bCs/>
        </w:rPr>
        <w:t xml:space="preserve">May </w:t>
      </w:r>
      <w:r>
        <w:rPr>
          <w:bCs/>
        </w:rPr>
        <w:t>2019.</w:t>
      </w:r>
      <w:r>
        <w:rPr>
          <w:bCs/>
        </w:rPr>
        <w:tab/>
      </w:r>
      <w:r>
        <w:rPr>
          <w:bCs/>
        </w:rPr>
        <w:tab/>
      </w:r>
      <w:r>
        <w:rPr>
          <w:bCs/>
        </w:rPr>
        <w:tab/>
      </w:r>
      <w:r>
        <w:rPr>
          <w:bCs/>
        </w:rPr>
        <w:tab/>
      </w:r>
      <w:r w:rsidR="00056673">
        <w:rPr>
          <w:bCs/>
        </w:rPr>
        <w:tab/>
      </w:r>
      <w:r>
        <w:rPr>
          <w:bCs/>
        </w:rPr>
        <w:t xml:space="preserve">Ayes – </w:t>
      </w:r>
      <w:r w:rsidR="00056673">
        <w:rPr>
          <w:bCs/>
        </w:rPr>
        <w:t>5</w:t>
      </w:r>
      <w:r>
        <w:rPr>
          <w:bCs/>
        </w:rPr>
        <w:tab/>
        <w:t>Nays – 0</w:t>
      </w:r>
    </w:p>
    <w:p w14:paraId="3B4AFCA8" w14:textId="015489C9" w:rsidR="001B0330" w:rsidRDefault="001B0330" w:rsidP="001B0330">
      <w:pPr>
        <w:pStyle w:val="BodyTextIndent2"/>
        <w:tabs>
          <w:tab w:val="left" w:pos="360"/>
          <w:tab w:val="left" w:pos="720"/>
        </w:tabs>
        <w:ind w:left="360" w:firstLine="0"/>
        <w:rPr>
          <w:b/>
          <w:bCs/>
        </w:rPr>
      </w:pPr>
      <w:r>
        <w:rPr>
          <w:b/>
          <w:bCs/>
        </w:rPr>
        <w:tab/>
        <w:t>8</w:t>
      </w:r>
      <w:r w:rsidR="00236BA4">
        <w:rPr>
          <w:b/>
          <w:bCs/>
        </w:rPr>
        <w:t>.</w:t>
      </w:r>
      <w:r>
        <w:rPr>
          <w:b/>
          <w:bCs/>
        </w:rPr>
        <w:tab/>
        <w:t>Approval of the Justice Report for May 2019</w:t>
      </w:r>
    </w:p>
    <w:p w14:paraId="46CB866F" w14:textId="7C7B7753" w:rsidR="001B0330" w:rsidRDefault="001B0330" w:rsidP="001B0330">
      <w:pPr>
        <w:pStyle w:val="BodyTextIndent2"/>
        <w:tabs>
          <w:tab w:val="left" w:pos="360"/>
          <w:tab w:val="left" w:pos="720"/>
        </w:tabs>
        <w:ind w:firstLine="0"/>
        <w:rPr>
          <w:bCs/>
        </w:rPr>
      </w:pPr>
      <w:r>
        <w:rPr>
          <w:bCs/>
        </w:rPr>
        <w:t>Councilmember</w:t>
      </w:r>
      <w:r w:rsidR="00744C1A">
        <w:rPr>
          <w:bCs/>
        </w:rPr>
        <w:t xml:space="preserve"> </w:t>
      </w:r>
      <w:r w:rsidR="00A96408">
        <w:rPr>
          <w:bCs/>
        </w:rPr>
        <w:t>McNeil</w:t>
      </w:r>
      <w:r>
        <w:rPr>
          <w:bCs/>
        </w:rPr>
        <w:t xml:space="preserve"> made a motion seconded by Councilmember Bush to approve the Justice</w:t>
      </w:r>
    </w:p>
    <w:p w14:paraId="08F11C28" w14:textId="77777777" w:rsidR="001B0330" w:rsidRDefault="001B0330" w:rsidP="001B0330">
      <w:pPr>
        <w:pStyle w:val="BodyTextIndent2"/>
        <w:tabs>
          <w:tab w:val="left" w:pos="360"/>
          <w:tab w:val="left" w:pos="720"/>
        </w:tabs>
        <w:spacing w:line="360" w:lineRule="auto"/>
        <w:ind w:firstLine="0"/>
        <w:rPr>
          <w:bCs/>
        </w:rPr>
      </w:pPr>
      <w:r>
        <w:rPr>
          <w:bCs/>
        </w:rPr>
        <w:t>Report for May 2019.</w:t>
      </w:r>
      <w:r>
        <w:rPr>
          <w:bCs/>
        </w:rPr>
        <w:tab/>
      </w:r>
      <w:r>
        <w:rPr>
          <w:bCs/>
        </w:rPr>
        <w:tab/>
      </w:r>
      <w:r>
        <w:rPr>
          <w:bCs/>
        </w:rPr>
        <w:tab/>
      </w:r>
      <w:r>
        <w:rPr>
          <w:bCs/>
        </w:rPr>
        <w:tab/>
      </w:r>
      <w:r>
        <w:rPr>
          <w:bCs/>
        </w:rPr>
        <w:tab/>
        <w:t>Ayes – 5</w:t>
      </w:r>
      <w:r>
        <w:rPr>
          <w:bCs/>
        </w:rPr>
        <w:tab/>
        <w:t>Nays – 0</w:t>
      </w:r>
    </w:p>
    <w:p w14:paraId="33B3A701" w14:textId="79C89150" w:rsidR="00236BA4" w:rsidRDefault="00236BA4" w:rsidP="00236BA4">
      <w:pPr>
        <w:pStyle w:val="BodyTextIndent2"/>
        <w:numPr>
          <w:ilvl w:val="0"/>
          <w:numId w:val="10"/>
        </w:numPr>
        <w:tabs>
          <w:tab w:val="left" w:pos="360"/>
          <w:tab w:val="left" w:pos="720"/>
        </w:tabs>
        <w:rPr>
          <w:b/>
          <w:bCs/>
        </w:rPr>
      </w:pPr>
      <w:r>
        <w:rPr>
          <w:b/>
          <w:bCs/>
        </w:rPr>
        <w:t>Report from Highway Department Superintendent Baldock</w:t>
      </w:r>
    </w:p>
    <w:p w14:paraId="0E1A9B8C" w14:textId="4A8CD1D9" w:rsidR="00236BA4" w:rsidRDefault="00236BA4" w:rsidP="00236BA4">
      <w:pPr>
        <w:pStyle w:val="BodyTextIndent2"/>
        <w:numPr>
          <w:ilvl w:val="0"/>
          <w:numId w:val="4"/>
        </w:numPr>
        <w:tabs>
          <w:tab w:val="left" w:pos="360"/>
          <w:tab w:val="left" w:pos="720"/>
        </w:tabs>
        <w:rPr>
          <w:bCs/>
        </w:rPr>
      </w:pPr>
      <w:r>
        <w:rPr>
          <w:bCs/>
        </w:rPr>
        <w:t>Resolution passed to pay for black top in early pays</w:t>
      </w:r>
    </w:p>
    <w:p w14:paraId="175B4F92" w14:textId="382086DC" w:rsidR="00236BA4" w:rsidRDefault="00236BA4" w:rsidP="00236BA4">
      <w:pPr>
        <w:pStyle w:val="BodyTextIndent2"/>
        <w:tabs>
          <w:tab w:val="left" w:pos="360"/>
          <w:tab w:val="left" w:pos="720"/>
          <w:tab w:val="left" w:pos="1800"/>
        </w:tabs>
        <w:ind w:left="1800" w:firstLine="0"/>
        <w:rPr>
          <w:bCs/>
        </w:rPr>
      </w:pPr>
      <w:r>
        <w:rPr>
          <w:bCs/>
        </w:rPr>
        <w:t>Highway Superintendent Baldock as</w:t>
      </w:r>
      <w:r w:rsidR="00631735">
        <w:rPr>
          <w:bCs/>
        </w:rPr>
        <w:t>ked</w:t>
      </w:r>
      <w:r>
        <w:rPr>
          <w:bCs/>
        </w:rPr>
        <w:t xml:space="preserve"> if the invoices for the black topping could be paid with the early pays so the</w:t>
      </w:r>
      <w:r w:rsidR="00E919E5">
        <w:rPr>
          <w:bCs/>
        </w:rPr>
        <w:t xml:space="preserve"> invoice</w:t>
      </w:r>
      <w:r>
        <w:rPr>
          <w:bCs/>
        </w:rPr>
        <w:t xml:space="preserve"> could be turned into CHIPS</w:t>
      </w:r>
      <w:r w:rsidR="00E919E5">
        <w:rPr>
          <w:bCs/>
        </w:rPr>
        <w:t xml:space="preserve"> </w:t>
      </w:r>
      <w:r w:rsidR="001F1FB6">
        <w:rPr>
          <w:bCs/>
        </w:rPr>
        <w:t xml:space="preserve">for </w:t>
      </w:r>
      <w:r w:rsidR="00F66F82">
        <w:rPr>
          <w:bCs/>
        </w:rPr>
        <w:t>reimbursement</w:t>
      </w:r>
      <w:r>
        <w:rPr>
          <w:bCs/>
        </w:rPr>
        <w:t>.</w:t>
      </w:r>
    </w:p>
    <w:p w14:paraId="645DEB57" w14:textId="7F6CC331" w:rsidR="00236BA4" w:rsidRDefault="00236BA4" w:rsidP="00236BA4">
      <w:pPr>
        <w:pStyle w:val="BodyTextIndent2"/>
        <w:tabs>
          <w:tab w:val="left" w:pos="360"/>
          <w:tab w:val="left" w:pos="720"/>
          <w:tab w:val="left" w:pos="1800"/>
        </w:tabs>
        <w:ind w:firstLine="0"/>
        <w:rPr>
          <w:bCs/>
        </w:rPr>
      </w:pPr>
      <w:r>
        <w:rPr>
          <w:bCs/>
        </w:rPr>
        <w:t>Councilmember Putney made a motion seconded by Councilmember Bush to approve the invoices for the black topping to be paid in the early pays.</w:t>
      </w:r>
      <w:r>
        <w:rPr>
          <w:bCs/>
        </w:rPr>
        <w:tab/>
      </w:r>
      <w:r>
        <w:rPr>
          <w:bCs/>
        </w:rPr>
        <w:tab/>
        <w:t>Ayes – 5</w:t>
      </w:r>
      <w:r>
        <w:rPr>
          <w:bCs/>
        </w:rPr>
        <w:tab/>
        <w:t>Nays – 0</w:t>
      </w:r>
    </w:p>
    <w:p w14:paraId="2DCDF698" w14:textId="677A87DC" w:rsidR="00236BA4" w:rsidRDefault="00236BA4" w:rsidP="00236BA4">
      <w:pPr>
        <w:pStyle w:val="BodyTextIndent2"/>
        <w:numPr>
          <w:ilvl w:val="0"/>
          <w:numId w:val="4"/>
        </w:numPr>
        <w:tabs>
          <w:tab w:val="left" w:pos="360"/>
          <w:tab w:val="left" w:pos="720"/>
        </w:tabs>
        <w:rPr>
          <w:bCs/>
        </w:rPr>
      </w:pPr>
      <w:r>
        <w:rPr>
          <w:bCs/>
        </w:rPr>
        <w:t>Resolution for Salt Barn</w:t>
      </w:r>
      <w:r w:rsidR="00631735">
        <w:rPr>
          <w:bCs/>
        </w:rPr>
        <w:t xml:space="preserve"> </w:t>
      </w:r>
    </w:p>
    <w:p w14:paraId="64E1D6EF" w14:textId="2C8570E3" w:rsidR="00236BA4" w:rsidRDefault="00236BA4" w:rsidP="00236BA4">
      <w:pPr>
        <w:pStyle w:val="BodyTextIndent2"/>
        <w:tabs>
          <w:tab w:val="left" w:pos="360"/>
          <w:tab w:val="left" w:pos="720"/>
        </w:tabs>
        <w:ind w:left="1800" w:firstLine="0"/>
        <w:rPr>
          <w:bCs/>
        </w:rPr>
      </w:pPr>
      <w:r>
        <w:rPr>
          <w:bCs/>
        </w:rPr>
        <w:t xml:space="preserve">Highway Superintendent Baldock </w:t>
      </w:r>
      <w:r w:rsidR="00631735">
        <w:rPr>
          <w:bCs/>
        </w:rPr>
        <w:t xml:space="preserve">asked </w:t>
      </w:r>
      <w:r w:rsidR="001F1FB6">
        <w:rPr>
          <w:bCs/>
        </w:rPr>
        <w:t xml:space="preserve">if the town </w:t>
      </w:r>
      <w:r w:rsidR="00631735">
        <w:rPr>
          <w:bCs/>
        </w:rPr>
        <w:t>could put the bid out for the Salt Barns.</w:t>
      </w:r>
    </w:p>
    <w:p w14:paraId="0CFF6370" w14:textId="1E65A6FA" w:rsidR="00631735" w:rsidRDefault="00631735" w:rsidP="00631735">
      <w:pPr>
        <w:pStyle w:val="BodyTextIndent2"/>
        <w:tabs>
          <w:tab w:val="left" w:pos="360"/>
          <w:tab w:val="left" w:pos="720"/>
        </w:tabs>
        <w:ind w:firstLine="0"/>
        <w:rPr>
          <w:bCs/>
        </w:rPr>
      </w:pPr>
      <w:r>
        <w:rPr>
          <w:bCs/>
        </w:rPr>
        <w:t>Councilmember Bush made a motion seconded by Councilmember Putney to approved for Highway Superintendent Baldock to put the bid out for the Salt Barn.</w:t>
      </w:r>
    </w:p>
    <w:p w14:paraId="3CC392F9" w14:textId="1CE3256C" w:rsidR="00631735" w:rsidRDefault="00631735" w:rsidP="00631735">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5</w:t>
      </w:r>
      <w:r>
        <w:rPr>
          <w:bCs/>
        </w:rPr>
        <w:tab/>
        <w:t>Nays – 0</w:t>
      </w:r>
    </w:p>
    <w:p w14:paraId="60A38BC6" w14:textId="7C02B654" w:rsidR="00631735" w:rsidRDefault="00631735" w:rsidP="00631735">
      <w:pPr>
        <w:pStyle w:val="BodyTextIndent2"/>
        <w:tabs>
          <w:tab w:val="left" w:pos="360"/>
          <w:tab w:val="left" w:pos="720"/>
        </w:tabs>
        <w:ind w:firstLine="0"/>
        <w:rPr>
          <w:bCs/>
        </w:rPr>
      </w:pPr>
    </w:p>
    <w:p w14:paraId="0F19B911" w14:textId="77777777" w:rsidR="00C01FBE" w:rsidRDefault="00C01FBE" w:rsidP="00631735">
      <w:pPr>
        <w:pStyle w:val="BodyTextIndent2"/>
        <w:tabs>
          <w:tab w:val="left" w:pos="360"/>
          <w:tab w:val="left" w:pos="720"/>
        </w:tabs>
        <w:ind w:firstLine="0"/>
        <w:rPr>
          <w:bCs/>
        </w:rPr>
      </w:pPr>
    </w:p>
    <w:p w14:paraId="3AC13472" w14:textId="2105BC07" w:rsidR="00631735" w:rsidRDefault="00631735" w:rsidP="00631735">
      <w:pPr>
        <w:pStyle w:val="BodyTextIndent2"/>
        <w:tabs>
          <w:tab w:val="left" w:pos="360"/>
          <w:tab w:val="left" w:pos="720"/>
        </w:tabs>
        <w:ind w:firstLine="0"/>
        <w:rPr>
          <w:bCs/>
        </w:rPr>
      </w:pPr>
    </w:p>
    <w:tbl>
      <w:tblPr>
        <w:tblW w:w="10354" w:type="dxa"/>
        <w:jc w:val="center"/>
        <w:tblLook w:val="0000" w:firstRow="0" w:lastRow="0" w:firstColumn="0" w:lastColumn="0" w:noHBand="0" w:noVBand="0"/>
      </w:tblPr>
      <w:tblGrid>
        <w:gridCol w:w="3458"/>
        <w:gridCol w:w="3468"/>
        <w:gridCol w:w="3428"/>
      </w:tblGrid>
      <w:tr w:rsidR="00631735" w:rsidRPr="00A87880" w14:paraId="07EFDA04" w14:textId="77777777" w:rsidTr="00EF68E4">
        <w:trPr>
          <w:trHeight w:val="64"/>
          <w:jc w:val="center"/>
        </w:trPr>
        <w:tc>
          <w:tcPr>
            <w:tcW w:w="3458" w:type="dxa"/>
          </w:tcPr>
          <w:p w14:paraId="18BF3403" w14:textId="77777777" w:rsidR="00631735" w:rsidRPr="00B00D27" w:rsidRDefault="00631735" w:rsidP="00EF68E4">
            <w:pPr>
              <w:tabs>
                <w:tab w:val="left" w:pos="360"/>
                <w:tab w:val="left" w:pos="720"/>
              </w:tabs>
              <w:rPr>
                <w:b/>
              </w:rPr>
            </w:pPr>
            <w:r>
              <w:rPr>
                <w:b/>
              </w:rPr>
              <w:t>T</w:t>
            </w:r>
            <w:r w:rsidRPr="00B00D27">
              <w:rPr>
                <w:b/>
              </w:rPr>
              <w:t>own Board Minutes</w:t>
            </w:r>
          </w:p>
        </w:tc>
        <w:tc>
          <w:tcPr>
            <w:tcW w:w="3468" w:type="dxa"/>
          </w:tcPr>
          <w:p w14:paraId="7A3B204B" w14:textId="77777777" w:rsidR="00631735" w:rsidRPr="00A87880" w:rsidRDefault="00631735" w:rsidP="00EF68E4">
            <w:pPr>
              <w:tabs>
                <w:tab w:val="left" w:pos="360"/>
                <w:tab w:val="left" w:pos="720"/>
              </w:tabs>
              <w:jc w:val="center"/>
              <w:rPr>
                <w:b/>
              </w:rPr>
            </w:pPr>
            <w:r>
              <w:rPr>
                <w:b/>
              </w:rPr>
              <w:t>June 12, 2019</w:t>
            </w:r>
          </w:p>
        </w:tc>
        <w:tc>
          <w:tcPr>
            <w:tcW w:w="3428" w:type="dxa"/>
          </w:tcPr>
          <w:p w14:paraId="4952C8D8" w14:textId="77777777" w:rsidR="00631735" w:rsidRPr="00A87880" w:rsidRDefault="00631735" w:rsidP="00EF68E4">
            <w:pPr>
              <w:tabs>
                <w:tab w:val="left" w:pos="360"/>
                <w:tab w:val="left" w:pos="720"/>
              </w:tabs>
              <w:jc w:val="right"/>
              <w:rPr>
                <w:b/>
              </w:rPr>
            </w:pPr>
            <w:r>
              <w:rPr>
                <w:b/>
              </w:rPr>
              <w:t>Page 2</w:t>
            </w:r>
          </w:p>
        </w:tc>
      </w:tr>
    </w:tbl>
    <w:p w14:paraId="152200FB" w14:textId="77777777" w:rsidR="00631735" w:rsidRDefault="00631735" w:rsidP="00631735">
      <w:pPr>
        <w:pStyle w:val="BodyTextIndent2"/>
        <w:tabs>
          <w:tab w:val="left" w:pos="360"/>
          <w:tab w:val="left" w:pos="720"/>
        </w:tabs>
        <w:ind w:firstLine="0"/>
        <w:rPr>
          <w:bCs/>
        </w:rPr>
      </w:pPr>
    </w:p>
    <w:p w14:paraId="347F0517" w14:textId="19816C3C" w:rsidR="00631735" w:rsidRDefault="00631735" w:rsidP="00631735">
      <w:pPr>
        <w:pStyle w:val="BodyTextIndent2"/>
        <w:tabs>
          <w:tab w:val="left" w:pos="360"/>
          <w:tab w:val="left" w:pos="720"/>
        </w:tabs>
        <w:ind w:firstLine="0"/>
        <w:rPr>
          <w:bCs/>
        </w:rPr>
      </w:pPr>
      <w:proofErr w:type="spellStart"/>
      <w:r>
        <w:rPr>
          <w:bCs/>
        </w:rPr>
        <w:t>Con’t</w:t>
      </w:r>
      <w:proofErr w:type="spellEnd"/>
      <w:r>
        <w:rPr>
          <w:bCs/>
        </w:rPr>
        <w:t xml:space="preserve"> Highway Department</w:t>
      </w:r>
    </w:p>
    <w:p w14:paraId="5179E98D" w14:textId="548C6617" w:rsidR="00236BA4" w:rsidRDefault="00236BA4" w:rsidP="00236BA4">
      <w:pPr>
        <w:pStyle w:val="BodyTextIndent2"/>
        <w:numPr>
          <w:ilvl w:val="0"/>
          <w:numId w:val="4"/>
        </w:numPr>
        <w:tabs>
          <w:tab w:val="left" w:pos="360"/>
          <w:tab w:val="left" w:pos="720"/>
        </w:tabs>
        <w:rPr>
          <w:bCs/>
        </w:rPr>
      </w:pPr>
      <w:r>
        <w:rPr>
          <w:bCs/>
        </w:rPr>
        <w:t>Resolution to purchase a new plow truck</w:t>
      </w:r>
    </w:p>
    <w:p w14:paraId="29355015" w14:textId="2CA7F8DC" w:rsidR="00631735" w:rsidRDefault="00631735" w:rsidP="00631735">
      <w:pPr>
        <w:pStyle w:val="BodyTextIndent2"/>
        <w:tabs>
          <w:tab w:val="left" w:pos="360"/>
          <w:tab w:val="left" w:pos="720"/>
        </w:tabs>
        <w:ind w:firstLine="0"/>
        <w:rPr>
          <w:bCs/>
        </w:rPr>
      </w:pPr>
      <w:r>
        <w:rPr>
          <w:bCs/>
        </w:rPr>
        <w:t xml:space="preserve">Councilmember Putney made a motion seconded by Councilmember Bush to discuss how the </w:t>
      </w:r>
      <w:r w:rsidR="0040718F">
        <w:rPr>
          <w:bCs/>
        </w:rPr>
        <w:t>new plow truck would be paid for</w:t>
      </w:r>
      <w:r w:rsidR="001F1FB6">
        <w:rPr>
          <w:bCs/>
        </w:rPr>
        <w:t>,</w:t>
      </w:r>
      <w:r w:rsidR="0040718F">
        <w:rPr>
          <w:bCs/>
        </w:rPr>
        <w:t xml:space="preserve"> if purchased.</w:t>
      </w:r>
      <w:r w:rsidR="0040718F">
        <w:rPr>
          <w:bCs/>
        </w:rPr>
        <w:tab/>
      </w:r>
      <w:r w:rsidR="0040718F">
        <w:rPr>
          <w:bCs/>
        </w:rPr>
        <w:tab/>
        <w:t>Ayes – 5</w:t>
      </w:r>
      <w:r w:rsidR="0040718F">
        <w:rPr>
          <w:bCs/>
        </w:rPr>
        <w:tab/>
        <w:t>Nays – 0</w:t>
      </w:r>
    </w:p>
    <w:p w14:paraId="7F5C2597" w14:textId="1AFB2FC1" w:rsidR="0040718F" w:rsidRDefault="0040718F" w:rsidP="0040718F">
      <w:pPr>
        <w:pStyle w:val="BodyTextIndent2"/>
        <w:tabs>
          <w:tab w:val="left" w:pos="360"/>
          <w:tab w:val="left" w:pos="720"/>
          <w:tab w:val="left" w:pos="1350"/>
        </w:tabs>
        <w:ind w:left="1440" w:firstLine="0"/>
        <w:rPr>
          <w:bCs/>
        </w:rPr>
      </w:pPr>
      <w:r>
        <w:rPr>
          <w:bCs/>
        </w:rPr>
        <w:t xml:space="preserve">Highway Superintendent Baldock informed the board that leasing was out of the question, per advice from </w:t>
      </w:r>
      <w:r w:rsidR="001F1FB6">
        <w:rPr>
          <w:bCs/>
        </w:rPr>
        <w:t xml:space="preserve">the town’s </w:t>
      </w:r>
      <w:r>
        <w:rPr>
          <w:bCs/>
        </w:rPr>
        <w:t xml:space="preserve">attorney. The next option was to borrow the money </w:t>
      </w:r>
      <w:r w:rsidR="00C01FBE">
        <w:rPr>
          <w:bCs/>
        </w:rPr>
        <w:t xml:space="preserve">from </w:t>
      </w:r>
      <w:r w:rsidR="001F1FB6">
        <w:rPr>
          <w:bCs/>
        </w:rPr>
        <w:t xml:space="preserve">the town’s </w:t>
      </w:r>
      <w:r w:rsidR="00C01FBE">
        <w:rPr>
          <w:bCs/>
        </w:rPr>
        <w:t xml:space="preserve">bank </w:t>
      </w:r>
      <w:r>
        <w:rPr>
          <w:bCs/>
        </w:rPr>
        <w:t xml:space="preserve">by bonding for three years.  Highway Superintendent Baldock stated that </w:t>
      </w:r>
      <w:r w:rsidR="001F1FB6">
        <w:rPr>
          <w:bCs/>
        </w:rPr>
        <w:t xml:space="preserve">the town </w:t>
      </w:r>
      <w:r>
        <w:rPr>
          <w:bCs/>
        </w:rPr>
        <w:t>would not be raising any taxes</w:t>
      </w:r>
      <w:r w:rsidR="001F1FB6">
        <w:rPr>
          <w:bCs/>
        </w:rPr>
        <w:t>,</w:t>
      </w:r>
      <w:r>
        <w:rPr>
          <w:bCs/>
        </w:rPr>
        <w:t xml:space="preserve"> as the payment would come out of his original budget.</w:t>
      </w:r>
      <w:r w:rsidR="00C01FBE">
        <w:rPr>
          <w:bCs/>
        </w:rPr>
        <w:t xml:space="preserve"> </w:t>
      </w:r>
      <w:r>
        <w:rPr>
          <w:bCs/>
        </w:rPr>
        <w:t>Much discussion was held.</w:t>
      </w:r>
    </w:p>
    <w:p w14:paraId="3C481635" w14:textId="37CA2453" w:rsidR="001A5070" w:rsidRDefault="0040718F" w:rsidP="001A5070">
      <w:pPr>
        <w:pStyle w:val="BodyTextIndent2"/>
        <w:tabs>
          <w:tab w:val="left" w:pos="360"/>
          <w:tab w:val="left" w:pos="720"/>
          <w:tab w:val="left" w:pos="1350"/>
        </w:tabs>
        <w:ind w:firstLine="0"/>
        <w:rPr>
          <w:bCs/>
        </w:rPr>
      </w:pPr>
      <w:r>
        <w:rPr>
          <w:bCs/>
        </w:rPr>
        <w:t xml:space="preserve">Councilmember </w:t>
      </w:r>
      <w:r w:rsidR="004D0D4A">
        <w:rPr>
          <w:bCs/>
        </w:rPr>
        <w:t>McNeil mad</w:t>
      </w:r>
      <w:r w:rsidR="00C01FBE">
        <w:rPr>
          <w:bCs/>
        </w:rPr>
        <w:t>e</w:t>
      </w:r>
      <w:r w:rsidR="004D0D4A">
        <w:rPr>
          <w:bCs/>
        </w:rPr>
        <w:t xml:space="preserve"> a motion seconded by Councilmember</w:t>
      </w:r>
      <w:r w:rsidR="001A5070">
        <w:rPr>
          <w:bCs/>
        </w:rPr>
        <w:t xml:space="preserve"> Bush</w:t>
      </w:r>
      <w:r w:rsidR="004D0D4A">
        <w:rPr>
          <w:bCs/>
        </w:rPr>
        <w:t xml:space="preserve"> that the Town of Lisbon proceed </w:t>
      </w:r>
      <w:r w:rsidR="001A5070">
        <w:rPr>
          <w:bCs/>
        </w:rPr>
        <w:t>with the purchasing of the plow truck through the Onondaga County Bid and that the truck would be finance</w:t>
      </w:r>
      <w:r w:rsidR="001F1FB6">
        <w:rPr>
          <w:bCs/>
        </w:rPr>
        <w:t>d</w:t>
      </w:r>
      <w:r w:rsidR="001A5070">
        <w:rPr>
          <w:bCs/>
        </w:rPr>
        <w:t xml:space="preserve"> with the issues of bonds for three years</w:t>
      </w:r>
      <w:r w:rsidR="001F1FB6">
        <w:rPr>
          <w:bCs/>
        </w:rPr>
        <w:t>.</w:t>
      </w:r>
      <w:r w:rsidR="001A5070">
        <w:rPr>
          <w:bCs/>
        </w:rPr>
        <w:t xml:space="preserve"> </w:t>
      </w:r>
      <w:proofErr w:type="gramStart"/>
      <w:r w:rsidR="001F1FB6">
        <w:rPr>
          <w:bCs/>
        </w:rPr>
        <w:t>A</w:t>
      </w:r>
      <w:r w:rsidR="001A5070">
        <w:rPr>
          <w:bCs/>
        </w:rPr>
        <w:t>ll of</w:t>
      </w:r>
      <w:proofErr w:type="gramEnd"/>
      <w:r w:rsidR="001A5070">
        <w:rPr>
          <w:bCs/>
        </w:rPr>
        <w:t xml:space="preserve"> the cost </w:t>
      </w:r>
      <w:r w:rsidR="001F1FB6">
        <w:rPr>
          <w:bCs/>
        </w:rPr>
        <w:t xml:space="preserve">would </w:t>
      </w:r>
      <w:r w:rsidR="001A5070">
        <w:rPr>
          <w:bCs/>
        </w:rPr>
        <w:t>be consumed from the Town Highway budget.  Roll call was taken.</w:t>
      </w:r>
      <w:r w:rsidR="001A5070">
        <w:rPr>
          <w:bCs/>
        </w:rPr>
        <w:tab/>
        <w:t>Councilmember Bush</w:t>
      </w:r>
      <w:r w:rsidR="001A5070">
        <w:rPr>
          <w:bCs/>
        </w:rPr>
        <w:tab/>
      </w:r>
      <w:r w:rsidR="001A5070">
        <w:rPr>
          <w:bCs/>
        </w:rPr>
        <w:tab/>
        <w:t>Aye</w:t>
      </w:r>
    </w:p>
    <w:p w14:paraId="038D58AA" w14:textId="20CA6B28" w:rsidR="001A5070" w:rsidRDefault="001A5070" w:rsidP="001A5070">
      <w:pPr>
        <w:pStyle w:val="BodyTextIndent2"/>
        <w:tabs>
          <w:tab w:val="left" w:pos="360"/>
          <w:tab w:val="left" w:pos="720"/>
          <w:tab w:val="left" w:pos="1350"/>
        </w:tabs>
        <w:ind w:firstLine="0"/>
        <w:rPr>
          <w:bCs/>
        </w:rPr>
      </w:pPr>
      <w:r>
        <w:rPr>
          <w:bCs/>
        </w:rPr>
        <w:tab/>
      </w:r>
      <w:r>
        <w:rPr>
          <w:bCs/>
        </w:rPr>
        <w:tab/>
      </w:r>
      <w:r>
        <w:rPr>
          <w:bCs/>
        </w:rPr>
        <w:tab/>
      </w:r>
      <w:r>
        <w:rPr>
          <w:bCs/>
        </w:rPr>
        <w:tab/>
      </w:r>
      <w:r>
        <w:rPr>
          <w:bCs/>
        </w:rPr>
        <w:tab/>
      </w:r>
      <w:r>
        <w:rPr>
          <w:bCs/>
        </w:rPr>
        <w:tab/>
      </w:r>
      <w:r>
        <w:rPr>
          <w:bCs/>
        </w:rPr>
        <w:tab/>
      </w:r>
      <w:r>
        <w:rPr>
          <w:bCs/>
        </w:rPr>
        <w:tab/>
      </w:r>
      <w:r>
        <w:rPr>
          <w:bCs/>
        </w:rPr>
        <w:tab/>
        <w:t>Councilmember McNeil</w:t>
      </w:r>
      <w:r>
        <w:rPr>
          <w:bCs/>
        </w:rPr>
        <w:tab/>
        <w:t>Aye</w:t>
      </w:r>
    </w:p>
    <w:p w14:paraId="38DE2EC3" w14:textId="6462A0D4" w:rsidR="001A5070" w:rsidRDefault="001A5070" w:rsidP="001A5070">
      <w:pPr>
        <w:pStyle w:val="BodyTextIndent2"/>
        <w:tabs>
          <w:tab w:val="left" w:pos="360"/>
          <w:tab w:val="left" w:pos="720"/>
          <w:tab w:val="left" w:pos="1350"/>
        </w:tabs>
        <w:ind w:firstLine="0"/>
        <w:rPr>
          <w:bCs/>
        </w:rPr>
      </w:pPr>
      <w:r>
        <w:rPr>
          <w:bCs/>
        </w:rPr>
        <w:tab/>
      </w:r>
      <w:r>
        <w:rPr>
          <w:bCs/>
        </w:rPr>
        <w:tab/>
      </w:r>
      <w:r>
        <w:rPr>
          <w:bCs/>
        </w:rPr>
        <w:tab/>
      </w:r>
      <w:r>
        <w:rPr>
          <w:bCs/>
        </w:rPr>
        <w:tab/>
      </w:r>
      <w:r>
        <w:rPr>
          <w:bCs/>
        </w:rPr>
        <w:tab/>
      </w:r>
      <w:r>
        <w:rPr>
          <w:bCs/>
        </w:rPr>
        <w:tab/>
      </w:r>
      <w:r>
        <w:rPr>
          <w:bCs/>
        </w:rPr>
        <w:tab/>
      </w:r>
      <w:r>
        <w:rPr>
          <w:bCs/>
        </w:rPr>
        <w:tab/>
      </w:r>
      <w:r>
        <w:rPr>
          <w:bCs/>
        </w:rPr>
        <w:tab/>
        <w:t>Councilmember Dailey</w:t>
      </w:r>
      <w:r>
        <w:rPr>
          <w:bCs/>
        </w:rPr>
        <w:tab/>
        <w:t>Nay</w:t>
      </w:r>
    </w:p>
    <w:p w14:paraId="1F4DFD42" w14:textId="2D64288B" w:rsidR="001A5070" w:rsidRDefault="001A5070" w:rsidP="001A5070">
      <w:pPr>
        <w:pStyle w:val="BodyTextIndent2"/>
        <w:tabs>
          <w:tab w:val="left" w:pos="360"/>
          <w:tab w:val="left" w:pos="720"/>
          <w:tab w:val="left" w:pos="1350"/>
        </w:tabs>
        <w:ind w:firstLine="0"/>
        <w:rPr>
          <w:bCs/>
        </w:rPr>
      </w:pPr>
      <w:r>
        <w:rPr>
          <w:bCs/>
        </w:rPr>
        <w:tab/>
      </w:r>
      <w:r>
        <w:rPr>
          <w:bCs/>
        </w:rPr>
        <w:tab/>
      </w:r>
      <w:r>
        <w:rPr>
          <w:bCs/>
        </w:rPr>
        <w:tab/>
      </w:r>
      <w:r>
        <w:rPr>
          <w:bCs/>
        </w:rPr>
        <w:tab/>
      </w:r>
      <w:r>
        <w:rPr>
          <w:bCs/>
        </w:rPr>
        <w:tab/>
      </w:r>
      <w:r>
        <w:rPr>
          <w:bCs/>
        </w:rPr>
        <w:tab/>
      </w:r>
      <w:r>
        <w:rPr>
          <w:bCs/>
        </w:rPr>
        <w:tab/>
      </w:r>
      <w:r>
        <w:rPr>
          <w:bCs/>
        </w:rPr>
        <w:tab/>
      </w:r>
      <w:r>
        <w:rPr>
          <w:bCs/>
        </w:rPr>
        <w:tab/>
        <w:t>Councilmember Putney</w:t>
      </w:r>
      <w:r>
        <w:rPr>
          <w:bCs/>
        </w:rPr>
        <w:tab/>
        <w:t>Nay</w:t>
      </w:r>
    </w:p>
    <w:p w14:paraId="76742626" w14:textId="1EEE0D9C" w:rsidR="001A5070" w:rsidRDefault="001A5070" w:rsidP="001A5070">
      <w:pPr>
        <w:pStyle w:val="BodyTextIndent2"/>
        <w:tabs>
          <w:tab w:val="left" w:pos="360"/>
          <w:tab w:val="left" w:pos="720"/>
          <w:tab w:val="left" w:pos="1350"/>
        </w:tabs>
        <w:ind w:firstLine="0"/>
        <w:rPr>
          <w:bCs/>
        </w:rPr>
      </w:pPr>
      <w:r>
        <w:rPr>
          <w:bCs/>
        </w:rPr>
        <w:tab/>
      </w:r>
      <w:r>
        <w:rPr>
          <w:bCs/>
        </w:rPr>
        <w:tab/>
      </w:r>
      <w:r>
        <w:rPr>
          <w:bCs/>
        </w:rPr>
        <w:tab/>
      </w:r>
      <w:r>
        <w:rPr>
          <w:bCs/>
        </w:rPr>
        <w:tab/>
      </w:r>
      <w:r>
        <w:rPr>
          <w:bCs/>
        </w:rPr>
        <w:tab/>
      </w:r>
      <w:r>
        <w:rPr>
          <w:bCs/>
        </w:rPr>
        <w:tab/>
      </w:r>
      <w:r>
        <w:rPr>
          <w:bCs/>
        </w:rPr>
        <w:tab/>
      </w:r>
      <w:r>
        <w:rPr>
          <w:bCs/>
        </w:rPr>
        <w:tab/>
      </w:r>
      <w:r>
        <w:rPr>
          <w:bCs/>
        </w:rPr>
        <w:tab/>
        <w:t>Supervisor Armstrong</w:t>
      </w:r>
      <w:r>
        <w:rPr>
          <w:bCs/>
        </w:rPr>
        <w:tab/>
      </w:r>
      <w:r>
        <w:rPr>
          <w:bCs/>
        </w:rPr>
        <w:tab/>
        <w:t>Aye</w:t>
      </w:r>
    </w:p>
    <w:p w14:paraId="2D8CECD8" w14:textId="669609F2" w:rsidR="001A5070" w:rsidRDefault="001A5070" w:rsidP="001A5070">
      <w:pPr>
        <w:pStyle w:val="BodyTextIndent2"/>
        <w:tabs>
          <w:tab w:val="left" w:pos="360"/>
          <w:tab w:val="left" w:pos="720"/>
          <w:tab w:val="left" w:pos="1350"/>
        </w:tabs>
        <w:ind w:firstLine="0"/>
        <w:rPr>
          <w:bCs/>
        </w:rPr>
      </w:pPr>
      <w:r>
        <w:rPr>
          <w:bCs/>
        </w:rPr>
        <w:tab/>
      </w:r>
      <w:r>
        <w:rPr>
          <w:bCs/>
        </w:rPr>
        <w:tab/>
      </w:r>
      <w:r>
        <w:rPr>
          <w:bCs/>
        </w:rPr>
        <w:tab/>
      </w:r>
      <w:r>
        <w:rPr>
          <w:bCs/>
        </w:rPr>
        <w:tab/>
      </w:r>
      <w:r>
        <w:rPr>
          <w:bCs/>
        </w:rPr>
        <w:tab/>
        <w:t>Motion was passed.</w:t>
      </w:r>
    </w:p>
    <w:p w14:paraId="5219DB7B" w14:textId="26E270ED" w:rsidR="00953484" w:rsidRDefault="00236BA4" w:rsidP="001A5070">
      <w:pPr>
        <w:pStyle w:val="BodyTextIndent2"/>
        <w:numPr>
          <w:ilvl w:val="0"/>
          <w:numId w:val="4"/>
        </w:numPr>
        <w:tabs>
          <w:tab w:val="left" w:pos="360"/>
          <w:tab w:val="left" w:pos="720"/>
          <w:tab w:val="left" w:pos="1350"/>
        </w:tabs>
        <w:rPr>
          <w:bCs/>
        </w:rPr>
      </w:pPr>
      <w:r>
        <w:rPr>
          <w:bCs/>
        </w:rPr>
        <w:t>Putting Carson Smith’s name on the Tractor Supply and Lowes acc</w:t>
      </w:r>
      <w:r w:rsidR="001F1FB6">
        <w:rPr>
          <w:bCs/>
        </w:rPr>
        <w:t>ount</w:t>
      </w:r>
      <w:r>
        <w:rPr>
          <w:bCs/>
        </w:rPr>
        <w:t xml:space="preserve"> for the summer</w:t>
      </w:r>
    </w:p>
    <w:p w14:paraId="4D01B93D" w14:textId="2C7EDAFB" w:rsidR="00236BA4" w:rsidRDefault="00953484" w:rsidP="00953484">
      <w:pPr>
        <w:pStyle w:val="BodyTextIndent2"/>
        <w:tabs>
          <w:tab w:val="left" w:pos="360"/>
          <w:tab w:val="left" w:pos="720"/>
          <w:tab w:val="left" w:pos="1350"/>
        </w:tabs>
        <w:ind w:firstLine="0"/>
        <w:rPr>
          <w:bCs/>
        </w:rPr>
      </w:pPr>
      <w:r>
        <w:rPr>
          <w:bCs/>
        </w:rPr>
        <w:t>Councilmember Putney made a motion seconded by Councilmember McNeil to put Carson Smith’s name on the accounts for Tractor Supply and Lowes for the</w:t>
      </w:r>
      <w:r w:rsidR="00236BA4">
        <w:rPr>
          <w:bCs/>
        </w:rPr>
        <w:t xml:space="preserve"> </w:t>
      </w:r>
      <w:r>
        <w:rPr>
          <w:bCs/>
        </w:rPr>
        <w:t>summer of 2019 while employed with the Town of Lisbon.</w:t>
      </w:r>
      <w:r>
        <w:rPr>
          <w:bCs/>
        </w:rPr>
        <w:tab/>
      </w:r>
      <w:r>
        <w:rPr>
          <w:bCs/>
        </w:rPr>
        <w:tab/>
      </w:r>
      <w:r>
        <w:rPr>
          <w:bCs/>
        </w:rPr>
        <w:tab/>
      </w:r>
      <w:r>
        <w:rPr>
          <w:bCs/>
        </w:rPr>
        <w:tab/>
      </w:r>
      <w:r>
        <w:rPr>
          <w:bCs/>
        </w:rPr>
        <w:tab/>
      </w:r>
      <w:r>
        <w:rPr>
          <w:bCs/>
        </w:rPr>
        <w:tab/>
      </w:r>
      <w:r>
        <w:rPr>
          <w:bCs/>
        </w:rPr>
        <w:tab/>
      </w:r>
      <w:r>
        <w:rPr>
          <w:bCs/>
        </w:rPr>
        <w:tab/>
        <w:t>Ayes – 5</w:t>
      </w:r>
      <w:r>
        <w:rPr>
          <w:bCs/>
        </w:rPr>
        <w:tab/>
        <w:t>Nays – 0</w:t>
      </w:r>
    </w:p>
    <w:p w14:paraId="32F62421" w14:textId="405221D2" w:rsidR="00953484" w:rsidRDefault="00953484" w:rsidP="00953484">
      <w:pPr>
        <w:pStyle w:val="BodyTextIndent2"/>
        <w:tabs>
          <w:tab w:val="left" w:pos="360"/>
          <w:tab w:val="left" w:pos="720"/>
          <w:tab w:val="left" w:pos="1350"/>
        </w:tabs>
        <w:ind w:firstLine="0"/>
        <w:rPr>
          <w:bCs/>
        </w:rPr>
      </w:pPr>
    </w:p>
    <w:p w14:paraId="29E83CD9" w14:textId="12DEC794" w:rsidR="00A113EE" w:rsidRPr="006D4105" w:rsidRDefault="006D4105" w:rsidP="006D4105">
      <w:pPr>
        <w:pStyle w:val="BodyTextIndent2"/>
        <w:numPr>
          <w:ilvl w:val="0"/>
          <w:numId w:val="10"/>
        </w:numPr>
        <w:tabs>
          <w:tab w:val="clear" w:pos="1080"/>
          <w:tab w:val="left" w:pos="360"/>
          <w:tab w:val="left" w:pos="720"/>
          <w:tab w:val="left" w:pos="1350"/>
        </w:tabs>
        <w:rPr>
          <w:b/>
        </w:rPr>
      </w:pPr>
      <w:r>
        <w:rPr>
          <w:b/>
        </w:rPr>
        <w:t>Water &amp; Sewer</w:t>
      </w:r>
    </w:p>
    <w:p w14:paraId="079B3756" w14:textId="052106A2" w:rsidR="006D4105" w:rsidRDefault="006D4105" w:rsidP="006D4105">
      <w:pPr>
        <w:pStyle w:val="BodyTextIndent2"/>
        <w:tabs>
          <w:tab w:val="clear" w:pos="1080"/>
          <w:tab w:val="left" w:pos="360"/>
          <w:tab w:val="left" w:pos="720"/>
          <w:tab w:val="left" w:pos="1350"/>
        </w:tabs>
        <w:ind w:left="1080" w:firstLine="0"/>
        <w:rPr>
          <w:bCs/>
        </w:rPr>
      </w:pPr>
      <w:r>
        <w:rPr>
          <w:bCs/>
        </w:rPr>
        <w:t xml:space="preserve">Financial Advisor Wm </w:t>
      </w:r>
      <w:bookmarkStart w:id="1" w:name="_GoBack"/>
      <w:r>
        <w:rPr>
          <w:bCs/>
        </w:rPr>
        <w:t>Dash</w:t>
      </w:r>
      <w:r w:rsidR="00744C1A">
        <w:rPr>
          <w:bCs/>
        </w:rPr>
        <w:t>n</w:t>
      </w:r>
      <w:r>
        <w:rPr>
          <w:bCs/>
        </w:rPr>
        <w:t>aw</w:t>
      </w:r>
      <w:bookmarkEnd w:id="1"/>
      <w:r>
        <w:rPr>
          <w:bCs/>
        </w:rPr>
        <w:t xml:space="preserve"> brought to the atten</w:t>
      </w:r>
      <w:r w:rsidR="003B6DA6">
        <w:rPr>
          <w:bCs/>
        </w:rPr>
        <w:t>tion</w:t>
      </w:r>
      <w:r>
        <w:rPr>
          <w:bCs/>
        </w:rPr>
        <w:t xml:space="preserve"> to the board members</w:t>
      </w:r>
      <w:r w:rsidR="003B6DA6">
        <w:rPr>
          <w:bCs/>
        </w:rPr>
        <w:t>, the topic</w:t>
      </w:r>
      <w:r>
        <w:rPr>
          <w:bCs/>
        </w:rPr>
        <w:t xml:space="preserve"> concerning the Water &amp; Sewer budget.  </w:t>
      </w:r>
      <w:r w:rsidR="00A35DA4">
        <w:rPr>
          <w:bCs/>
        </w:rPr>
        <w:t>Currently</w:t>
      </w:r>
      <w:r>
        <w:rPr>
          <w:bCs/>
        </w:rPr>
        <w:t xml:space="preserve"> the Water Budget</w:t>
      </w:r>
      <w:r w:rsidR="003B6DA6">
        <w:rPr>
          <w:bCs/>
        </w:rPr>
        <w:t xml:space="preserve"> was fine</w:t>
      </w:r>
      <w:r>
        <w:rPr>
          <w:bCs/>
        </w:rPr>
        <w:t xml:space="preserve">.  The Sewer Budget </w:t>
      </w:r>
      <w:r w:rsidR="003B6DA6">
        <w:rPr>
          <w:bCs/>
        </w:rPr>
        <w:t>wa</w:t>
      </w:r>
      <w:r>
        <w:rPr>
          <w:bCs/>
        </w:rPr>
        <w:t>s not</w:t>
      </w:r>
      <w:r w:rsidR="003B6DA6">
        <w:rPr>
          <w:bCs/>
        </w:rPr>
        <w:t xml:space="preserve"> ok</w:t>
      </w:r>
      <w:r>
        <w:rPr>
          <w:bCs/>
        </w:rPr>
        <w:t>.  They board members need</w:t>
      </w:r>
      <w:r w:rsidR="003B6DA6">
        <w:rPr>
          <w:bCs/>
        </w:rPr>
        <w:t>ed</w:t>
      </w:r>
      <w:r>
        <w:rPr>
          <w:bCs/>
        </w:rPr>
        <w:t xml:space="preserve"> to think about raising the amount for Sewer Rate</w:t>
      </w:r>
      <w:r w:rsidR="00A35DA4">
        <w:rPr>
          <w:bCs/>
        </w:rPr>
        <w:t>.</w:t>
      </w:r>
    </w:p>
    <w:p w14:paraId="4264232C" w14:textId="16A622C2" w:rsidR="00A35DA4" w:rsidRDefault="00A35DA4" w:rsidP="00A35DA4">
      <w:pPr>
        <w:pStyle w:val="BodyTextIndent2"/>
        <w:tabs>
          <w:tab w:val="clear" w:pos="1080"/>
          <w:tab w:val="left" w:pos="360"/>
          <w:tab w:val="left" w:pos="720"/>
          <w:tab w:val="left" w:pos="1350"/>
        </w:tabs>
        <w:rPr>
          <w:bCs/>
        </w:rPr>
      </w:pPr>
    </w:p>
    <w:p w14:paraId="16072394" w14:textId="77777777" w:rsidR="00A35DA4" w:rsidRPr="0002123F" w:rsidRDefault="00A35DA4" w:rsidP="00A35DA4">
      <w:pPr>
        <w:pStyle w:val="BodyTextIndent2"/>
        <w:numPr>
          <w:ilvl w:val="0"/>
          <w:numId w:val="10"/>
        </w:numPr>
        <w:tabs>
          <w:tab w:val="left" w:pos="360"/>
          <w:tab w:val="left" w:pos="720"/>
        </w:tabs>
        <w:rPr>
          <w:b/>
          <w:bCs/>
        </w:rPr>
      </w:pPr>
      <w:bookmarkStart w:id="2" w:name="_Hlk7512973"/>
      <w:r w:rsidRPr="0002123F">
        <w:rPr>
          <w:b/>
          <w:bCs/>
        </w:rPr>
        <w:t>Report from all Liaisons for committee</w:t>
      </w:r>
      <w:bookmarkEnd w:id="2"/>
    </w:p>
    <w:p w14:paraId="2AEC91A6" w14:textId="77777777" w:rsidR="00A35DA4" w:rsidRDefault="00A35DA4" w:rsidP="00A35DA4">
      <w:pPr>
        <w:pStyle w:val="BodyTextIndent2"/>
        <w:numPr>
          <w:ilvl w:val="0"/>
          <w:numId w:val="8"/>
        </w:numPr>
        <w:tabs>
          <w:tab w:val="left" w:pos="360"/>
          <w:tab w:val="left" w:pos="720"/>
        </w:tabs>
        <w:rPr>
          <w:bCs/>
        </w:rPr>
      </w:pPr>
      <w:r w:rsidRPr="00CC161E">
        <w:rPr>
          <w:bCs/>
        </w:rPr>
        <w:t xml:space="preserve">Recreation – Councilmember Putney and Councilmember McNeil </w:t>
      </w:r>
      <w:r>
        <w:rPr>
          <w:bCs/>
        </w:rPr>
        <w:t xml:space="preserve">– Nothing to </w:t>
      </w:r>
    </w:p>
    <w:p w14:paraId="509C5F93" w14:textId="14A42920" w:rsidR="00A35DA4" w:rsidRDefault="00A35DA4" w:rsidP="00A35DA4">
      <w:pPr>
        <w:pStyle w:val="BodyTextIndent2"/>
        <w:tabs>
          <w:tab w:val="left" w:pos="360"/>
          <w:tab w:val="left" w:pos="720"/>
          <w:tab w:val="left" w:pos="1440"/>
          <w:tab w:val="left" w:pos="1800"/>
        </w:tabs>
        <w:ind w:left="1800" w:firstLine="0"/>
        <w:rPr>
          <w:bCs/>
        </w:rPr>
      </w:pPr>
      <w:r>
        <w:rPr>
          <w:bCs/>
        </w:rPr>
        <w:t xml:space="preserve">Report </w:t>
      </w:r>
      <w:r w:rsidR="00230338">
        <w:rPr>
          <w:bCs/>
        </w:rPr>
        <w:t>–</w:t>
      </w:r>
      <w:r>
        <w:rPr>
          <w:bCs/>
        </w:rPr>
        <w:t xml:space="preserve"> Just</w:t>
      </w:r>
      <w:r w:rsidR="00230338">
        <w:rPr>
          <w:bCs/>
        </w:rPr>
        <w:t xml:space="preserve"> baseball and soft ball games.</w:t>
      </w:r>
    </w:p>
    <w:p w14:paraId="1A0B752E" w14:textId="78CA6C57" w:rsidR="00A35DA4" w:rsidRDefault="00A35DA4" w:rsidP="00A35DA4">
      <w:pPr>
        <w:pStyle w:val="BodyTextIndent2"/>
        <w:numPr>
          <w:ilvl w:val="0"/>
          <w:numId w:val="8"/>
        </w:numPr>
        <w:tabs>
          <w:tab w:val="left" w:pos="360"/>
          <w:tab w:val="left" w:pos="720"/>
        </w:tabs>
        <w:rPr>
          <w:bCs/>
        </w:rPr>
      </w:pPr>
      <w:r w:rsidRPr="008E2974">
        <w:rPr>
          <w:bCs/>
        </w:rPr>
        <w:t xml:space="preserve">Campground – Councilmember McNeil </w:t>
      </w:r>
    </w:p>
    <w:p w14:paraId="08AB3CE5" w14:textId="0F486702" w:rsidR="00230338" w:rsidRDefault="00230338" w:rsidP="00230338">
      <w:pPr>
        <w:pStyle w:val="BodyTextIndent2"/>
        <w:numPr>
          <w:ilvl w:val="0"/>
          <w:numId w:val="11"/>
        </w:numPr>
        <w:tabs>
          <w:tab w:val="left" w:pos="360"/>
          <w:tab w:val="left" w:pos="720"/>
        </w:tabs>
        <w:rPr>
          <w:bCs/>
        </w:rPr>
      </w:pPr>
      <w:r>
        <w:rPr>
          <w:bCs/>
        </w:rPr>
        <w:t>Todd Miller was hired as a maintenance person at the campground. It was asked who approved of this and what was his wag</w:t>
      </w:r>
      <w:r w:rsidR="003B6DA6">
        <w:rPr>
          <w:bCs/>
        </w:rPr>
        <w:t>e?</w:t>
      </w:r>
      <w:r>
        <w:rPr>
          <w:bCs/>
        </w:rPr>
        <w:t xml:space="preserve">  Campground Director O’Neil said that he had </w:t>
      </w:r>
      <w:r w:rsidR="003B6DA6">
        <w:rPr>
          <w:bCs/>
        </w:rPr>
        <w:t xml:space="preserve">spoken </w:t>
      </w:r>
      <w:r>
        <w:rPr>
          <w:bCs/>
        </w:rPr>
        <w:t>with Councilmember McNeil</w:t>
      </w:r>
      <w:r w:rsidR="003B6DA6">
        <w:rPr>
          <w:bCs/>
        </w:rPr>
        <w:t>.</w:t>
      </w:r>
      <w:r>
        <w:rPr>
          <w:bCs/>
        </w:rPr>
        <w:t xml:space="preserve"> </w:t>
      </w:r>
      <w:r w:rsidR="003B6DA6">
        <w:rPr>
          <w:bCs/>
        </w:rPr>
        <w:t>H</w:t>
      </w:r>
      <w:r>
        <w:rPr>
          <w:bCs/>
        </w:rPr>
        <w:t xml:space="preserve">is wage would be minimum wage.  </w:t>
      </w:r>
    </w:p>
    <w:p w14:paraId="53DD1A09" w14:textId="722E09E9" w:rsidR="00230338" w:rsidRDefault="00230338" w:rsidP="00230338">
      <w:pPr>
        <w:pStyle w:val="BodyTextIndent2"/>
        <w:numPr>
          <w:ilvl w:val="0"/>
          <w:numId w:val="11"/>
        </w:numPr>
        <w:tabs>
          <w:tab w:val="left" w:pos="360"/>
          <w:tab w:val="left" w:pos="720"/>
        </w:tabs>
        <w:rPr>
          <w:bCs/>
        </w:rPr>
      </w:pPr>
      <w:r>
        <w:rPr>
          <w:bCs/>
        </w:rPr>
        <w:t xml:space="preserve">Allison Spears was hired as Waterfront Director.  It was asked what had happened to the previous Waterfront Director.  It was stated that it was too much for one person to oversee the beach </w:t>
      </w:r>
      <w:r w:rsidR="00775034">
        <w:rPr>
          <w:bCs/>
        </w:rPr>
        <w:t>employees, teach and be a lifeguard</w:t>
      </w:r>
      <w:r w:rsidR="003B6DA6">
        <w:rPr>
          <w:bCs/>
        </w:rPr>
        <w:t>.</w:t>
      </w:r>
      <w:r w:rsidR="00775034">
        <w:rPr>
          <w:bCs/>
        </w:rPr>
        <w:t xml:space="preserve"> </w:t>
      </w:r>
      <w:r w:rsidR="003B6DA6">
        <w:rPr>
          <w:bCs/>
        </w:rPr>
        <w:t xml:space="preserve">Thus, </w:t>
      </w:r>
      <w:r w:rsidR="00775034">
        <w:rPr>
          <w:bCs/>
        </w:rPr>
        <w:t>another waterfront director was hired.  It was also stated that the two waterfront directors will not be on duty at the same time.</w:t>
      </w:r>
    </w:p>
    <w:p w14:paraId="449B12F8" w14:textId="77A7408E" w:rsidR="00A35DA4" w:rsidRDefault="00A35DA4" w:rsidP="00775034">
      <w:pPr>
        <w:pStyle w:val="BodyTextIndent2"/>
        <w:numPr>
          <w:ilvl w:val="0"/>
          <w:numId w:val="11"/>
        </w:numPr>
        <w:tabs>
          <w:tab w:val="left" w:pos="360"/>
          <w:tab w:val="left" w:pos="720"/>
        </w:tabs>
        <w:rPr>
          <w:bCs/>
        </w:rPr>
      </w:pPr>
      <w:r>
        <w:rPr>
          <w:bCs/>
        </w:rPr>
        <w:t>Putting Mike O’Neil, Todd Miller’s name on the Tractor Supply and Lowes Acct.</w:t>
      </w:r>
    </w:p>
    <w:p w14:paraId="66648E9B" w14:textId="4E040AED" w:rsidR="00775034" w:rsidRDefault="00B26DA3" w:rsidP="00B26DA3">
      <w:pPr>
        <w:pStyle w:val="BodyTextIndent2"/>
        <w:tabs>
          <w:tab w:val="left" w:pos="360"/>
          <w:tab w:val="left" w:pos="720"/>
        </w:tabs>
        <w:ind w:firstLine="0"/>
        <w:rPr>
          <w:bCs/>
        </w:rPr>
      </w:pPr>
      <w:r>
        <w:rPr>
          <w:bCs/>
        </w:rPr>
        <w:t>Councilmember McNeil made a motion seconded by Councilmember</w:t>
      </w:r>
      <w:r w:rsidR="00335B0C">
        <w:rPr>
          <w:bCs/>
        </w:rPr>
        <w:t xml:space="preserve"> Putney</w:t>
      </w:r>
      <w:r w:rsidR="003B6DA6">
        <w:rPr>
          <w:bCs/>
        </w:rPr>
        <w:t xml:space="preserve"> to</w:t>
      </w:r>
      <w:r>
        <w:rPr>
          <w:bCs/>
        </w:rPr>
        <w:t xml:space="preserve"> place Campground Director Mike O’Neil and Maintenance man Todd Miller on the accounts of Tractor Supply and Lowes Acct.</w:t>
      </w:r>
    </w:p>
    <w:p w14:paraId="7FD985C3" w14:textId="69AFB0B8" w:rsidR="00B26DA3" w:rsidRDefault="00B26DA3" w:rsidP="00B26DA3">
      <w:pPr>
        <w:pStyle w:val="BodyTextIndent2"/>
        <w:tabs>
          <w:tab w:val="left" w:pos="360"/>
          <w:tab w:val="left" w:pos="720"/>
        </w:tabs>
        <w:ind w:firstLine="0"/>
        <w:rPr>
          <w:bCs/>
        </w:rPr>
      </w:pPr>
      <w:r>
        <w:rPr>
          <w:bCs/>
        </w:rPr>
        <w:tab/>
      </w:r>
      <w:r>
        <w:rPr>
          <w:bCs/>
        </w:rPr>
        <w:tab/>
      </w:r>
      <w:r>
        <w:rPr>
          <w:bCs/>
        </w:rPr>
        <w:tab/>
      </w:r>
      <w:r>
        <w:rPr>
          <w:bCs/>
        </w:rPr>
        <w:tab/>
      </w:r>
      <w:r>
        <w:rPr>
          <w:bCs/>
        </w:rPr>
        <w:tab/>
      </w:r>
      <w:r>
        <w:rPr>
          <w:bCs/>
        </w:rPr>
        <w:tab/>
      </w:r>
      <w:r>
        <w:rPr>
          <w:bCs/>
        </w:rPr>
        <w:tab/>
      </w:r>
      <w:r>
        <w:rPr>
          <w:bCs/>
        </w:rPr>
        <w:tab/>
      </w:r>
      <w:r>
        <w:rPr>
          <w:bCs/>
        </w:rPr>
        <w:tab/>
        <w:t>Ayes – 5</w:t>
      </w:r>
      <w:r>
        <w:rPr>
          <w:bCs/>
        </w:rPr>
        <w:tab/>
        <w:t xml:space="preserve">Nays </w:t>
      </w:r>
      <w:r w:rsidR="00F91415">
        <w:rPr>
          <w:bCs/>
        </w:rPr>
        <w:t>–</w:t>
      </w:r>
      <w:r>
        <w:rPr>
          <w:bCs/>
        </w:rPr>
        <w:t xml:space="preserve"> 0</w:t>
      </w:r>
    </w:p>
    <w:p w14:paraId="64B87100" w14:textId="141B71AA" w:rsidR="00F91415" w:rsidRDefault="00F91415" w:rsidP="00B26DA3">
      <w:pPr>
        <w:pStyle w:val="BodyTextIndent2"/>
        <w:tabs>
          <w:tab w:val="left" w:pos="360"/>
          <w:tab w:val="left" w:pos="720"/>
        </w:tabs>
        <w:ind w:firstLine="0"/>
        <w:rPr>
          <w:bCs/>
        </w:rPr>
      </w:pPr>
    </w:p>
    <w:p w14:paraId="7BE45308" w14:textId="77777777" w:rsidR="00F91415" w:rsidRDefault="00F91415" w:rsidP="00B26DA3">
      <w:pPr>
        <w:pStyle w:val="BodyTextIndent2"/>
        <w:tabs>
          <w:tab w:val="left" w:pos="360"/>
          <w:tab w:val="left" w:pos="720"/>
        </w:tabs>
        <w:ind w:firstLine="0"/>
        <w:rPr>
          <w:bCs/>
        </w:rPr>
      </w:pPr>
    </w:p>
    <w:p w14:paraId="4A8E2D3A" w14:textId="4B69F764" w:rsidR="00F91415" w:rsidRDefault="00F91415" w:rsidP="00F91415">
      <w:pPr>
        <w:pStyle w:val="BodyTextIndent2"/>
        <w:tabs>
          <w:tab w:val="left" w:pos="360"/>
          <w:tab w:val="left" w:pos="720"/>
        </w:tabs>
        <w:rPr>
          <w:bCs/>
        </w:rPr>
      </w:pPr>
    </w:p>
    <w:tbl>
      <w:tblPr>
        <w:tblW w:w="10354" w:type="dxa"/>
        <w:jc w:val="center"/>
        <w:tblLook w:val="0000" w:firstRow="0" w:lastRow="0" w:firstColumn="0" w:lastColumn="0" w:noHBand="0" w:noVBand="0"/>
      </w:tblPr>
      <w:tblGrid>
        <w:gridCol w:w="3458"/>
        <w:gridCol w:w="3468"/>
        <w:gridCol w:w="3428"/>
      </w:tblGrid>
      <w:tr w:rsidR="00F91415" w:rsidRPr="00A87880" w14:paraId="04E6EF1D" w14:textId="77777777" w:rsidTr="003A65C8">
        <w:trPr>
          <w:trHeight w:val="64"/>
          <w:jc w:val="center"/>
        </w:trPr>
        <w:tc>
          <w:tcPr>
            <w:tcW w:w="3458" w:type="dxa"/>
          </w:tcPr>
          <w:p w14:paraId="7624ECD5" w14:textId="77777777" w:rsidR="00F91415" w:rsidRPr="00B00D27" w:rsidRDefault="00F91415" w:rsidP="003A65C8">
            <w:pPr>
              <w:tabs>
                <w:tab w:val="left" w:pos="360"/>
                <w:tab w:val="left" w:pos="720"/>
              </w:tabs>
              <w:rPr>
                <w:b/>
              </w:rPr>
            </w:pPr>
            <w:r>
              <w:rPr>
                <w:b/>
              </w:rPr>
              <w:t>T</w:t>
            </w:r>
            <w:r w:rsidRPr="00B00D27">
              <w:rPr>
                <w:b/>
              </w:rPr>
              <w:t>own Board Minutes</w:t>
            </w:r>
          </w:p>
        </w:tc>
        <w:tc>
          <w:tcPr>
            <w:tcW w:w="3468" w:type="dxa"/>
          </w:tcPr>
          <w:p w14:paraId="019EA962" w14:textId="77777777" w:rsidR="00F91415" w:rsidRPr="00A87880" w:rsidRDefault="00F91415" w:rsidP="003A65C8">
            <w:pPr>
              <w:tabs>
                <w:tab w:val="left" w:pos="360"/>
                <w:tab w:val="left" w:pos="720"/>
              </w:tabs>
              <w:jc w:val="center"/>
              <w:rPr>
                <w:b/>
              </w:rPr>
            </w:pPr>
            <w:r>
              <w:rPr>
                <w:b/>
              </w:rPr>
              <w:t>June 12, 2019</w:t>
            </w:r>
          </w:p>
        </w:tc>
        <w:tc>
          <w:tcPr>
            <w:tcW w:w="3428" w:type="dxa"/>
          </w:tcPr>
          <w:p w14:paraId="3ED4CDC6" w14:textId="77777777" w:rsidR="00F91415" w:rsidRPr="00A87880" w:rsidRDefault="00F91415" w:rsidP="003A65C8">
            <w:pPr>
              <w:tabs>
                <w:tab w:val="left" w:pos="360"/>
                <w:tab w:val="left" w:pos="720"/>
              </w:tabs>
              <w:jc w:val="right"/>
              <w:rPr>
                <w:b/>
              </w:rPr>
            </w:pPr>
            <w:r>
              <w:rPr>
                <w:b/>
              </w:rPr>
              <w:t>Page 3</w:t>
            </w:r>
          </w:p>
        </w:tc>
      </w:tr>
    </w:tbl>
    <w:p w14:paraId="29A08375" w14:textId="5FD8AB67" w:rsidR="00F91415" w:rsidRDefault="00F91415" w:rsidP="00F91415">
      <w:pPr>
        <w:pStyle w:val="BodyTextIndent2"/>
        <w:tabs>
          <w:tab w:val="left" w:pos="360"/>
          <w:tab w:val="left" w:pos="720"/>
        </w:tabs>
        <w:rPr>
          <w:bCs/>
        </w:rPr>
      </w:pPr>
      <w:proofErr w:type="spellStart"/>
      <w:r>
        <w:rPr>
          <w:bCs/>
        </w:rPr>
        <w:t>Con’t</w:t>
      </w:r>
      <w:proofErr w:type="spellEnd"/>
      <w:r>
        <w:rPr>
          <w:bCs/>
        </w:rPr>
        <w:t xml:space="preserve"> </w:t>
      </w:r>
      <w:proofErr w:type="spellStart"/>
      <w:r>
        <w:rPr>
          <w:bCs/>
        </w:rPr>
        <w:t>Liasons</w:t>
      </w:r>
      <w:proofErr w:type="spellEnd"/>
      <w:r>
        <w:rPr>
          <w:bCs/>
        </w:rPr>
        <w:t xml:space="preserve"> for committees -</w:t>
      </w:r>
    </w:p>
    <w:p w14:paraId="3B4491B1" w14:textId="50960F63" w:rsidR="00F91415" w:rsidRDefault="00F91415" w:rsidP="00F91415">
      <w:pPr>
        <w:pStyle w:val="BodyTextIndent2"/>
        <w:tabs>
          <w:tab w:val="left" w:pos="360"/>
          <w:tab w:val="left" w:pos="720"/>
        </w:tabs>
        <w:rPr>
          <w:bCs/>
        </w:rPr>
      </w:pPr>
    </w:p>
    <w:p w14:paraId="7C48EBDD" w14:textId="77777777" w:rsidR="00F91415" w:rsidRDefault="00F91415" w:rsidP="00F91415">
      <w:pPr>
        <w:pStyle w:val="BodyTextIndent2"/>
        <w:numPr>
          <w:ilvl w:val="0"/>
          <w:numId w:val="13"/>
        </w:numPr>
        <w:tabs>
          <w:tab w:val="left" w:pos="360"/>
          <w:tab w:val="left" w:pos="720"/>
        </w:tabs>
        <w:rPr>
          <w:bCs/>
        </w:rPr>
      </w:pPr>
      <w:r w:rsidRPr="001339E9">
        <w:rPr>
          <w:bCs/>
        </w:rPr>
        <w:t xml:space="preserve">Planning Board – Councilmember Bush </w:t>
      </w:r>
      <w:r>
        <w:rPr>
          <w:bCs/>
        </w:rPr>
        <w:t>–</w:t>
      </w:r>
      <w:r w:rsidRPr="001339E9">
        <w:rPr>
          <w:bCs/>
        </w:rPr>
        <w:t xml:space="preserve"> </w:t>
      </w:r>
    </w:p>
    <w:p w14:paraId="148D7E77" w14:textId="7F721DF8" w:rsidR="00F91415" w:rsidRDefault="00F91415" w:rsidP="00F91415">
      <w:pPr>
        <w:pStyle w:val="BodyTextIndent2"/>
        <w:numPr>
          <w:ilvl w:val="0"/>
          <w:numId w:val="12"/>
        </w:numPr>
        <w:tabs>
          <w:tab w:val="left" w:pos="360"/>
          <w:tab w:val="left" w:pos="720"/>
        </w:tabs>
        <w:rPr>
          <w:bCs/>
        </w:rPr>
      </w:pPr>
      <w:r>
        <w:rPr>
          <w:bCs/>
        </w:rPr>
        <w:t xml:space="preserve">Planning Board </w:t>
      </w:r>
      <w:r w:rsidR="003B6DA6">
        <w:rPr>
          <w:bCs/>
        </w:rPr>
        <w:t>wa</w:t>
      </w:r>
      <w:r>
        <w:rPr>
          <w:bCs/>
        </w:rPr>
        <w:t xml:space="preserve">s waiting for paperwork </w:t>
      </w:r>
      <w:r w:rsidR="003B6DA6">
        <w:rPr>
          <w:bCs/>
        </w:rPr>
        <w:t xml:space="preserve">regarding the </w:t>
      </w:r>
      <w:r>
        <w:rPr>
          <w:bCs/>
        </w:rPr>
        <w:t xml:space="preserve">building another cell tower. </w:t>
      </w:r>
    </w:p>
    <w:p w14:paraId="50F16B75" w14:textId="30C22B7E" w:rsidR="00B26DA3" w:rsidRDefault="00B26DA3" w:rsidP="00B26DA3">
      <w:pPr>
        <w:pStyle w:val="BodyTextIndent2"/>
        <w:numPr>
          <w:ilvl w:val="0"/>
          <w:numId w:val="12"/>
        </w:numPr>
        <w:tabs>
          <w:tab w:val="left" w:pos="360"/>
          <w:tab w:val="left" w:pos="720"/>
        </w:tabs>
        <w:rPr>
          <w:bCs/>
        </w:rPr>
      </w:pPr>
      <w:r>
        <w:rPr>
          <w:bCs/>
        </w:rPr>
        <w:t>The Planning Board would like to also bring back the Local Law on Signs.  Discuss was held.</w:t>
      </w:r>
    </w:p>
    <w:p w14:paraId="2F2F6EA3" w14:textId="404AF46A" w:rsidR="00A35DA4" w:rsidRDefault="00A35DA4" w:rsidP="00F91415">
      <w:pPr>
        <w:pStyle w:val="BodyTextIndent2"/>
        <w:numPr>
          <w:ilvl w:val="0"/>
          <w:numId w:val="13"/>
        </w:numPr>
        <w:tabs>
          <w:tab w:val="left" w:pos="360"/>
          <w:tab w:val="left" w:pos="720"/>
        </w:tabs>
        <w:rPr>
          <w:bCs/>
        </w:rPr>
      </w:pPr>
      <w:r>
        <w:rPr>
          <w:bCs/>
        </w:rPr>
        <w:t xml:space="preserve">Museum – Councilmember </w:t>
      </w:r>
      <w:r w:rsidR="00073443">
        <w:rPr>
          <w:bCs/>
        </w:rPr>
        <w:t>Dailey reported that there will be a Train Day at the museum on June 13, 2019.  The Museum Committee is inquir</w:t>
      </w:r>
      <w:r w:rsidR="003B6DA6">
        <w:rPr>
          <w:bCs/>
        </w:rPr>
        <w:t xml:space="preserve">ed about </w:t>
      </w:r>
      <w:r w:rsidR="00073443">
        <w:rPr>
          <w:bCs/>
        </w:rPr>
        <w:t>having a gazebo building.</w:t>
      </w:r>
    </w:p>
    <w:p w14:paraId="49B438B5" w14:textId="13E811AD" w:rsidR="00A35DA4" w:rsidRDefault="00A35DA4" w:rsidP="00F91415">
      <w:pPr>
        <w:pStyle w:val="BodyTextIndent2"/>
        <w:numPr>
          <w:ilvl w:val="0"/>
          <w:numId w:val="13"/>
        </w:numPr>
        <w:tabs>
          <w:tab w:val="left" w:pos="360"/>
          <w:tab w:val="left" w:pos="720"/>
        </w:tabs>
        <w:spacing w:line="480" w:lineRule="auto"/>
        <w:rPr>
          <w:bCs/>
        </w:rPr>
      </w:pPr>
      <w:r>
        <w:rPr>
          <w:bCs/>
        </w:rPr>
        <w:t>Homecoming Committee –</w:t>
      </w:r>
      <w:r w:rsidR="00073443">
        <w:rPr>
          <w:bCs/>
        </w:rPr>
        <w:t xml:space="preserve"> No Report</w:t>
      </w:r>
    </w:p>
    <w:p w14:paraId="52573F2C" w14:textId="707F27DC" w:rsidR="00073443" w:rsidRPr="00073443" w:rsidRDefault="00A35DA4" w:rsidP="00073443">
      <w:pPr>
        <w:pStyle w:val="BodyTextIndent2"/>
        <w:numPr>
          <w:ilvl w:val="0"/>
          <w:numId w:val="3"/>
        </w:numPr>
        <w:tabs>
          <w:tab w:val="left" w:pos="720"/>
        </w:tabs>
        <w:spacing w:line="360" w:lineRule="auto"/>
        <w:rPr>
          <w:b/>
          <w:bCs/>
        </w:rPr>
      </w:pPr>
      <w:r>
        <w:rPr>
          <w:bCs/>
        </w:rPr>
        <w:t xml:space="preserve"> </w:t>
      </w:r>
      <w:r w:rsidR="00073443">
        <w:rPr>
          <w:b/>
          <w:bCs/>
        </w:rPr>
        <w:t xml:space="preserve">New Business – </w:t>
      </w:r>
      <w:r w:rsidR="00073443" w:rsidRPr="00745945">
        <w:rPr>
          <w:bCs/>
        </w:rPr>
        <w:t>No New Business</w:t>
      </w:r>
    </w:p>
    <w:p w14:paraId="232FD948" w14:textId="299CF2F2" w:rsidR="00A96408" w:rsidRPr="00A96408" w:rsidRDefault="00073443" w:rsidP="00A96408">
      <w:pPr>
        <w:pStyle w:val="BodyTextIndent2"/>
        <w:numPr>
          <w:ilvl w:val="0"/>
          <w:numId w:val="3"/>
        </w:numPr>
        <w:tabs>
          <w:tab w:val="clear" w:pos="1080"/>
          <w:tab w:val="left" w:pos="720"/>
          <w:tab w:val="left" w:pos="1170"/>
        </w:tabs>
        <w:rPr>
          <w:b/>
        </w:rPr>
      </w:pPr>
      <w:r w:rsidRPr="003A25F0">
        <w:rPr>
          <w:b/>
        </w:rPr>
        <w:t xml:space="preserve">Old Business – </w:t>
      </w:r>
      <w:r w:rsidRPr="003A25F0">
        <w:rPr>
          <w:bCs/>
        </w:rPr>
        <w:t xml:space="preserve">Councilmember Dailey asked </w:t>
      </w:r>
      <w:r w:rsidR="007F5227" w:rsidRPr="003A25F0">
        <w:rPr>
          <w:bCs/>
        </w:rPr>
        <w:t>Wm Dash</w:t>
      </w:r>
      <w:r w:rsidR="00744C1A">
        <w:rPr>
          <w:bCs/>
        </w:rPr>
        <w:t>n</w:t>
      </w:r>
      <w:r w:rsidR="007F5227" w:rsidRPr="003A25F0">
        <w:rPr>
          <w:bCs/>
        </w:rPr>
        <w:t xml:space="preserve">aw to be </w:t>
      </w:r>
      <w:r w:rsidR="00F91415" w:rsidRPr="003A25F0">
        <w:rPr>
          <w:bCs/>
        </w:rPr>
        <w:t>updated</w:t>
      </w:r>
      <w:r w:rsidR="007F5227" w:rsidRPr="003A25F0">
        <w:rPr>
          <w:bCs/>
        </w:rPr>
        <w:t xml:space="preserve"> with the construction on the town hall.  Mr. Dash</w:t>
      </w:r>
      <w:r w:rsidR="00744C1A">
        <w:rPr>
          <w:bCs/>
        </w:rPr>
        <w:t>n</w:t>
      </w:r>
      <w:r w:rsidR="007F5227" w:rsidRPr="003A25F0">
        <w:rPr>
          <w:bCs/>
        </w:rPr>
        <w:t>aw repl</w:t>
      </w:r>
      <w:r w:rsidR="003B6DA6" w:rsidRPr="003A25F0">
        <w:rPr>
          <w:bCs/>
        </w:rPr>
        <w:t>ied</w:t>
      </w:r>
      <w:r w:rsidR="007F5227" w:rsidRPr="003A25F0">
        <w:rPr>
          <w:bCs/>
        </w:rPr>
        <w:t xml:space="preserve"> that he would like to discuss this in executive session. Mr. Dash</w:t>
      </w:r>
      <w:r w:rsidR="00744C1A">
        <w:rPr>
          <w:bCs/>
        </w:rPr>
        <w:t>n</w:t>
      </w:r>
      <w:r w:rsidR="007F5227" w:rsidRPr="003A25F0">
        <w:rPr>
          <w:bCs/>
        </w:rPr>
        <w:t xml:space="preserve">aw also informed Councilmember Dailey that he </w:t>
      </w:r>
      <w:r w:rsidR="003B6DA6" w:rsidRPr="003A25F0">
        <w:rPr>
          <w:bCs/>
        </w:rPr>
        <w:t xml:space="preserve">was </w:t>
      </w:r>
      <w:r w:rsidR="007F5227" w:rsidRPr="003A25F0">
        <w:rPr>
          <w:bCs/>
        </w:rPr>
        <w:t xml:space="preserve">also applying for a grant from the RVRDA to help finish the construction. </w:t>
      </w:r>
      <w:r w:rsidR="00590FC0" w:rsidRPr="003A25F0">
        <w:rPr>
          <w:bCs/>
        </w:rPr>
        <w:t>He is appli</w:t>
      </w:r>
      <w:r w:rsidR="003B6DA6" w:rsidRPr="003A25F0">
        <w:rPr>
          <w:bCs/>
        </w:rPr>
        <w:t>ed</w:t>
      </w:r>
      <w:r w:rsidR="00590FC0" w:rsidRPr="003A25F0">
        <w:rPr>
          <w:bCs/>
        </w:rPr>
        <w:t xml:space="preserve"> for $20,000 to help with any extra </w:t>
      </w:r>
      <w:r w:rsidR="00F91415" w:rsidRPr="003A25F0">
        <w:rPr>
          <w:bCs/>
        </w:rPr>
        <w:t xml:space="preserve">cost </w:t>
      </w:r>
      <w:r w:rsidR="00590FC0" w:rsidRPr="003A25F0">
        <w:rPr>
          <w:bCs/>
        </w:rPr>
        <w:t xml:space="preserve">and with </w:t>
      </w:r>
      <w:r w:rsidR="003B6DA6" w:rsidRPr="003A25F0">
        <w:rPr>
          <w:bCs/>
        </w:rPr>
        <w:t xml:space="preserve">the town </w:t>
      </w:r>
      <w:r w:rsidR="00590FC0" w:rsidRPr="003A25F0">
        <w:rPr>
          <w:bCs/>
        </w:rPr>
        <w:t xml:space="preserve">local shares. </w:t>
      </w:r>
      <w:r w:rsidR="007F5227" w:rsidRPr="003A25F0">
        <w:rPr>
          <w:bCs/>
        </w:rPr>
        <w:t>Councilmember Dailey asked</w:t>
      </w:r>
      <w:r w:rsidR="00F91415" w:rsidRPr="003A25F0">
        <w:rPr>
          <w:bCs/>
        </w:rPr>
        <w:t>,</w:t>
      </w:r>
      <w:r w:rsidR="007F5227" w:rsidRPr="003A25F0">
        <w:rPr>
          <w:bCs/>
        </w:rPr>
        <w:t xml:space="preserve"> </w:t>
      </w:r>
      <w:r w:rsidR="003B6DA6" w:rsidRPr="003A25F0">
        <w:rPr>
          <w:bCs/>
        </w:rPr>
        <w:t xml:space="preserve">if the town would </w:t>
      </w:r>
      <w:r w:rsidR="007F5227" w:rsidRPr="003A25F0">
        <w:rPr>
          <w:bCs/>
        </w:rPr>
        <w:t>only pay for what was allowed for the project</w:t>
      </w:r>
      <w:r w:rsidR="003A25F0" w:rsidRPr="003A25F0">
        <w:rPr>
          <w:bCs/>
        </w:rPr>
        <w:t>?</w:t>
      </w:r>
      <w:r w:rsidR="007F5227" w:rsidRPr="003A25F0">
        <w:rPr>
          <w:bCs/>
        </w:rPr>
        <w:t xml:space="preserve">  Mr. Dash</w:t>
      </w:r>
      <w:r w:rsidR="00744C1A">
        <w:rPr>
          <w:bCs/>
        </w:rPr>
        <w:t>n</w:t>
      </w:r>
      <w:r w:rsidR="007F5227" w:rsidRPr="003A25F0">
        <w:rPr>
          <w:bCs/>
        </w:rPr>
        <w:t xml:space="preserve">aw stated that there </w:t>
      </w:r>
      <w:r w:rsidR="003A25F0" w:rsidRPr="003A25F0">
        <w:rPr>
          <w:bCs/>
        </w:rPr>
        <w:t xml:space="preserve">were </w:t>
      </w:r>
      <w:r w:rsidR="007F5227" w:rsidRPr="003A25F0">
        <w:rPr>
          <w:bCs/>
        </w:rPr>
        <w:t>two change orders put in</w:t>
      </w:r>
      <w:r w:rsidR="003A25F0" w:rsidRPr="003A25F0">
        <w:rPr>
          <w:bCs/>
        </w:rPr>
        <w:t>,</w:t>
      </w:r>
      <w:r w:rsidR="007F5227" w:rsidRPr="003A25F0">
        <w:rPr>
          <w:bCs/>
        </w:rPr>
        <w:t xml:space="preserve"> concerning </w:t>
      </w:r>
      <w:r w:rsidR="003A25F0" w:rsidRPr="003A25F0">
        <w:rPr>
          <w:bCs/>
        </w:rPr>
        <w:t xml:space="preserve">the </w:t>
      </w:r>
      <w:r w:rsidR="007F5227" w:rsidRPr="003A25F0">
        <w:rPr>
          <w:bCs/>
        </w:rPr>
        <w:t>project.  The</w:t>
      </w:r>
      <w:r w:rsidR="00590FC0" w:rsidRPr="003A25F0">
        <w:rPr>
          <w:bCs/>
        </w:rPr>
        <w:t>y are concern</w:t>
      </w:r>
      <w:r w:rsidR="003A25F0" w:rsidRPr="003A25F0">
        <w:rPr>
          <w:bCs/>
        </w:rPr>
        <w:t>ed</w:t>
      </w:r>
      <w:r w:rsidR="00590FC0" w:rsidRPr="003A25F0">
        <w:rPr>
          <w:bCs/>
        </w:rPr>
        <w:t xml:space="preserve"> the </w:t>
      </w:r>
      <w:r w:rsidR="007F5227" w:rsidRPr="003A25F0">
        <w:rPr>
          <w:bCs/>
        </w:rPr>
        <w:t>lower and upper window</w:t>
      </w:r>
      <w:r w:rsidR="003A25F0" w:rsidRPr="003A25F0">
        <w:rPr>
          <w:bCs/>
        </w:rPr>
        <w:t>s where</w:t>
      </w:r>
      <w:r w:rsidR="007F5227" w:rsidRPr="003A25F0">
        <w:rPr>
          <w:bCs/>
        </w:rPr>
        <w:t xml:space="preserve"> the sills were all rotten within the wall and needed to be replaced.  That was not stated in the contract. </w:t>
      </w:r>
      <w:r w:rsidR="00590FC0" w:rsidRPr="003A25F0">
        <w:rPr>
          <w:bCs/>
        </w:rPr>
        <w:t>Councilmember Dailey asked more questions</w:t>
      </w:r>
      <w:r w:rsidR="003A25F0" w:rsidRPr="003A25F0">
        <w:rPr>
          <w:bCs/>
        </w:rPr>
        <w:t>.</w:t>
      </w:r>
    </w:p>
    <w:p w14:paraId="55E3F221" w14:textId="7DAF631D" w:rsidR="00335B0C" w:rsidRPr="003A25F0" w:rsidRDefault="00590FC0" w:rsidP="00A96408">
      <w:pPr>
        <w:pStyle w:val="BodyTextIndent2"/>
        <w:tabs>
          <w:tab w:val="clear" w:pos="1080"/>
          <w:tab w:val="left" w:pos="720"/>
          <w:tab w:val="left" w:pos="1170"/>
        </w:tabs>
        <w:spacing w:line="360" w:lineRule="auto"/>
        <w:ind w:left="1080" w:firstLine="0"/>
        <w:rPr>
          <w:b/>
        </w:rPr>
      </w:pPr>
      <w:r w:rsidRPr="003A25F0">
        <w:rPr>
          <w:bCs/>
        </w:rPr>
        <w:t>Mr. Dashnaw stated these</w:t>
      </w:r>
      <w:r w:rsidR="003A25F0" w:rsidRPr="003A25F0">
        <w:rPr>
          <w:bCs/>
        </w:rPr>
        <w:t xml:space="preserve"> </w:t>
      </w:r>
      <w:r w:rsidRPr="003A25F0">
        <w:rPr>
          <w:bCs/>
        </w:rPr>
        <w:t>matters w</w:t>
      </w:r>
      <w:r w:rsidR="003A25F0">
        <w:rPr>
          <w:bCs/>
        </w:rPr>
        <w:t>ould</w:t>
      </w:r>
      <w:r w:rsidRPr="003A25F0">
        <w:rPr>
          <w:bCs/>
        </w:rPr>
        <w:t xml:space="preserve"> be </w:t>
      </w:r>
      <w:r w:rsidR="00335B0C" w:rsidRPr="003A25F0">
        <w:rPr>
          <w:bCs/>
        </w:rPr>
        <w:t>discussed</w:t>
      </w:r>
      <w:r w:rsidRPr="003A25F0">
        <w:rPr>
          <w:bCs/>
        </w:rPr>
        <w:t xml:space="preserve"> in executive session.</w:t>
      </w:r>
      <w:r w:rsidRPr="003A25F0">
        <w:rPr>
          <w:b/>
        </w:rPr>
        <w:t xml:space="preserve"> </w:t>
      </w:r>
    </w:p>
    <w:p w14:paraId="454F51E9" w14:textId="5F718537" w:rsidR="00335B0C" w:rsidRDefault="00335B0C" w:rsidP="00335B0C">
      <w:pPr>
        <w:pStyle w:val="BodyTextIndent2"/>
        <w:numPr>
          <w:ilvl w:val="0"/>
          <w:numId w:val="3"/>
        </w:numPr>
        <w:tabs>
          <w:tab w:val="clear" w:pos="1080"/>
          <w:tab w:val="left" w:pos="720"/>
          <w:tab w:val="left" w:pos="1170"/>
        </w:tabs>
        <w:spacing w:line="360" w:lineRule="auto"/>
        <w:ind w:left="1170"/>
        <w:rPr>
          <w:b/>
        </w:rPr>
      </w:pPr>
      <w:r>
        <w:rPr>
          <w:b/>
        </w:rPr>
        <w:t>Transfers</w:t>
      </w:r>
    </w:p>
    <w:tbl>
      <w:tblPr>
        <w:tblW w:w="10224" w:type="dxa"/>
        <w:tblLook w:val="04A0" w:firstRow="1" w:lastRow="0" w:firstColumn="1" w:lastColumn="0" w:noHBand="0" w:noVBand="1"/>
      </w:tblPr>
      <w:tblGrid>
        <w:gridCol w:w="1117"/>
        <w:gridCol w:w="2552"/>
        <w:gridCol w:w="1416"/>
        <w:gridCol w:w="379"/>
        <w:gridCol w:w="1051"/>
        <w:gridCol w:w="2273"/>
        <w:gridCol w:w="1436"/>
      </w:tblGrid>
      <w:tr w:rsidR="00335B0C" w14:paraId="02EADD33" w14:textId="77777777" w:rsidTr="004B7A47">
        <w:trPr>
          <w:trHeight w:val="398"/>
        </w:trPr>
        <w:tc>
          <w:tcPr>
            <w:tcW w:w="1118" w:type="dxa"/>
            <w:tcBorders>
              <w:top w:val="nil"/>
              <w:left w:val="nil"/>
              <w:bottom w:val="single" w:sz="4" w:space="0" w:color="auto"/>
              <w:right w:val="nil"/>
            </w:tcBorders>
            <w:shd w:val="clear" w:color="auto" w:fill="auto"/>
            <w:noWrap/>
            <w:vAlign w:val="bottom"/>
            <w:hideMark/>
          </w:tcPr>
          <w:p w14:paraId="44290D7B" w14:textId="77777777" w:rsidR="00335B0C" w:rsidRDefault="00335B0C">
            <w:pPr>
              <w:rPr>
                <w:rFonts w:ascii="Arial" w:hAnsi="Arial" w:cs="Arial"/>
                <w:b/>
                <w:bCs/>
                <w:sz w:val="20"/>
                <w:szCs w:val="20"/>
              </w:rPr>
            </w:pPr>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14:paraId="75F7111B" w14:textId="77777777" w:rsidR="00335B0C" w:rsidRDefault="00335B0C">
            <w:pPr>
              <w:rPr>
                <w:rFonts w:ascii="Arial" w:hAnsi="Arial" w:cs="Arial"/>
                <w:b/>
                <w:bCs/>
                <w:sz w:val="20"/>
                <w:szCs w:val="20"/>
              </w:rPr>
            </w:pPr>
            <w:r>
              <w:rPr>
                <w:rFonts w:ascii="Arial" w:hAnsi="Arial" w:cs="Arial"/>
                <w:b/>
                <w:bCs/>
                <w:sz w:val="20"/>
                <w:szCs w:val="20"/>
              </w:rPr>
              <w:t>GENERAL FUND</w:t>
            </w:r>
          </w:p>
        </w:tc>
        <w:tc>
          <w:tcPr>
            <w:tcW w:w="1416" w:type="dxa"/>
            <w:tcBorders>
              <w:top w:val="nil"/>
              <w:left w:val="nil"/>
              <w:bottom w:val="single" w:sz="4" w:space="0" w:color="auto"/>
              <w:right w:val="nil"/>
            </w:tcBorders>
            <w:shd w:val="clear" w:color="auto" w:fill="auto"/>
            <w:noWrap/>
            <w:vAlign w:val="bottom"/>
            <w:hideMark/>
          </w:tcPr>
          <w:p w14:paraId="22582874" w14:textId="77777777" w:rsidR="00335B0C" w:rsidRDefault="00335B0C">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14:paraId="2B14B67F"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nil"/>
            </w:tcBorders>
            <w:shd w:val="clear" w:color="auto" w:fill="auto"/>
            <w:noWrap/>
            <w:vAlign w:val="bottom"/>
            <w:hideMark/>
          </w:tcPr>
          <w:p w14:paraId="54A9DD22" w14:textId="77777777" w:rsidR="00335B0C" w:rsidRDefault="00335B0C">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14:paraId="139547A2" w14:textId="77777777" w:rsidR="00335B0C" w:rsidRDefault="00335B0C">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60E9C301" w14:textId="77777777" w:rsidR="00335B0C" w:rsidRDefault="00335B0C">
            <w:pPr>
              <w:rPr>
                <w:rFonts w:ascii="Arial" w:hAnsi="Arial" w:cs="Arial"/>
                <w:b/>
                <w:bCs/>
                <w:sz w:val="20"/>
                <w:szCs w:val="20"/>
              </w:rPr>
            </w:pPr>
            <w:r>
              <w:rPr>
                <w:rFonts w:ascii="Arial" w:hAnsi="Arial" w:cs="Arial"/>
                <w:b/>
                <w:bCs/>
                <w:sz w:val="20"/>
                <w:szCs w:val="20"/>
              </w:rPr>
              <w:t>AMOUNT</w:t>
            </w:r>
          </w:p>
        </w:tc>
      </w:tr>
      <w:tr w:rsidR="00335B0C" w14:paraId="1D6AC9E5" w14:textId="77777777" w:rsidTr="004B7A4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734AD38" w14:textId="77777777" w:rsidR="00335B0C" w:rsidRDefault="00335B0C">
            <w:pPr>
              <w:jc w:val="right"/>
              <w:rPr>
                <w:rFonts w:ascii="Arial" w:hAnsi="Arial" w:cs="Arial"/>
                <w:b/>
                <w:bCs/>
                <w:sz w:val="20"/>
                <w:szCs w:val="20"/>
              </w:rPr>
            </w:pPr>
            <w:r>
              <w:rPr>
                <w:rFonts w:ascii="Arial" w:hAnsi="Arial" w:cs="Arial"/>
                <w:b/>
                <w:bCs/>
                <w:sz w:val="20"/>
                <w:szCs w:val="20"/>
              </w:rPr>
              <w:t>51322.01</w:t>
            </w:r>
          </w:p>
        </w:tc>
        <w:tc>
          <w:tcPr>
            <w:tcW w:w="2553" w:type="dxa"/>
            <w:tcBorders>
              <w:top w:val="nil"/>
              <w:left w:val="nil"/>
              <w:bottom w:val="single" w:sz="4" w:space="0" w:color="auto"/>
              <w:right w:val="single" w:sz="4" w:space="0" w:color="auto"/>
            </w:tcBorders>
            <w:shd w:val="clear" w:color="auto" w:fill="auto"/>
            <w:noWrap/>
            <w:vAlign w:val="bottom"/>
            <w:hideMark/>
          </w:tcPr>
          <w:p w14:paraId="0AE5FFF6" w14:textId="77777777" w:rsidR="00335B0C" w:rsidRDefault="00335B0C">
            <w:pPr>
              <w:rPr>
                <w:rFonts w:ascii="Arial" w:hAnsi="Arial" w:cs="Arial"/>
                <w:b/>
                <w:bCs/>
                <w:sz w:val="20"/>
                <w:szCs w:val="20"/>
              </w:rPr>
            </w:pPr>
            <w:r>
              <w:rPr>
                <w:rFonts w:ascii="Arial" w:hAnsi="Arial" w:cs="Arial"/>
                <w:b/>
                <w:bCs/>
                <w:sz w:val="20"/>
                <w:szCs w:val="20"/>
              </w:rPr>
              <w:t>Garage EQ</w:t>
            </w:r>
          </w:p>
        </w:tc>
        <w:tc>
          <w:tcPr>
            <w:tcW w:w="1416" w:type="dxa"/>
            <w:tcBorders>
              <w:top w:val="nil"/>
              <w:left w:val="nil"/>
              <w:bottom w:val="single" w:sz="4" w:space="0" w:color="auto"/>
              <w:right w:val="single" w:sz="4" w:space="0" w:color="auto"/>
            </w:tcBorders>
            <w:shd w:val="clear" w:color="auto" w:fill="auto"/>
            <w:vAlign w:val="bottom"/>
            <w:hideMark/>
          </w:tcPr>
          <w:p w14:paraId="349936D5" w14:textId="77777777" w:rsidR="00335B0C" w:rsidRDefault="00335B0C">
            <w:pPr>
              <w:jc w:val="right"/>
              <w:rPr>
                <w:rFonts w:ascii="Arial" w:hAnsi="Arial" w:cs="Arial"/>
                <w:b/>
                <w:bCs/>
                <w:sz w:val="20"/>
                <w:szCs w:val="20"/>
              </w:rPr>
            </w:pPr>
            <w:r>
              <w:rPr>
                <w:rFonts w:ascii="Arial" w:hAnsi="Arial" w:cs="Arial"/>
                <w:b/>
                <w:bCs/>
                <w:sz w:val="20"/>
                <w:szCs w:val="20"/>
              </w:rPr>
              <w:t>$135.97</w:t>
            </w:r>
          </w:p>
        </w:tc>
        <w:tc>
          <w:tcPr>
            <w:tcW w:w="379" w:type="dxa"/>
            <w:tcBorders>
              <w:top w:val="nil"/>
              <w:left w:val="nil"/>
              <w:bottom w:val="single" w:sz="4" w:space="0" w:color="auto"/>
              <w:right w:val="single" w:sz="4" w:space="0" w:color="auto"/>
            </w:tcBorders>
            <w:shd w:val="clear" w:color="auto" w:fill="auto"/>
            <w:noWrap/>
            <w:vAlign w:val="bottom"/>
            <w:hideMark/>
          </w:tcPr>
          <w:p w14:paraId="74D955FB"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0C477DE" w14:textId="44BC893A" w:rsidR="00335B0C" w:rsidRDefault="004B7A47">
            <w:pPr>
              <w:rPr>
                <w:rFonts w:ascii="Arial" w:hAnsi="Arial" w:cs="Arial"/>
                <w:b/>
                <w:bCs/>
                <w:sz w:val="20"/>
                <w:szCs w:val="20"/>
              </w:rPr>
            </w:pPr>
            <w:r>
              <w:rPr>
                <w:rFonts w:ascii="Arial" w:hAnsi="Arial" w:cs="Arial"/>
                <w:b/>
                <w:bCs/>
                <w:sz w:val="20"/>
                <w:szCs w:val="20"/>
              </w:rPr>
              <w:t>19904.01</w:t>
            </w:r>
          </w:p>
        </w:tc>
        <w:tc>
          <w:tcPr>
            <w:tcW w:w="2274" w:type="dxa"/>
            <w:tcBorders>
              <w:top w:val="nil"/>
              <w:left w:val="nil"/>
              <w:bottom w:val="single" w:sz="4" w:space="0" w:color="auto"/>
              <w:right w:val="single" w:sz="4" w:space="0" w:color="auto"/>
            </w:tcBorders>
            <w:shd w:val="clear" w:color="auto" w:fill="auto"/>
            <w:noWrap/>
            <w:vAlign w:val="bottom"/>
            <w:hideMark/>
          </w:tcPr>
          <w:p w14:paraId="1C3758E4" w14:textId="71348D41" w:rsidR="00335B0C" w:rsidRDefault="00335B0C">
            <w:pPr>
              <w:rPr>
                <w:rFonts w:ascii="Arial" w:hAnsi="Arial" w:cs="Arial"/>
                <w:b/>
                <w:bCs/>
                <w:sz w:val="20"/>
                <w:szCs w:val="20"/>
              </w:rPr>
            </w:pPr>
            <w:r>
              <w:rPr>
                <w:rFonts w:ascii="Arial" w:hAnsi="Arial" w:cs="Arial"/>
                <w:b/>
                <w:bCs/>
                <w:sz w:val="20"/>
                <w:szCs w:val="20"/>
              </w:rPr>
              <w:t> </w:t>
            </w:r>
            <w:r w:rsidR="004B7A47">
              <w:rPr>
                <w:rFonts w:ascii="Arial" w:hAnsi="Arial" w:cs="Arial"/>
                <w:b/>
                <w:bCs/>
                <w:sz w:val="20"/>
                <w:szCs w:val="20"/>
              </w:rPr>
              <w:t>Contingency Acct.</w:t>
            </w:r>
          </w:p>
        </w:tc>
        <w:tc>
          <w:tcPr>
            <w:tcW w:w="1436" w:type="dxa"/>
            <w:tcBorders>
              <w:top w:val="nil"/>
              <w:left w:val="nil"/>
              <w:bottom w:val="single" w:sz="4" w:space="0" w:color="auto"/>
              <w:right w:val="single" w:sz="4" w:space="0" w:color="auto"/>
            </w:tcBorders>
            <w:shd w:val="clear" w:color="auto" w:fill="auto"/>
            <w:noWrap/>
            <w:vAlign w:val="bottom"/>
            <w:hideMark/>
          </w:tcPr>
          <w:p w14:paraId="1259E31F" w14:textId="77777777" w:rsidR="00335B0C" w:rsidRDefault="00335B0C">
            <w:pPr>
              <w:jc w:val="right"/>
              <w:rPr>
                <w:rFonts w:ascii="Arial" w:hAnsi="Arial" w:cs="Arial"/>
                <w:b/>
                <w:bCs/>
                <w:sz w:val="20"/>
                <w:szCs w:val="20"/>
              </w:rPr>
            </w:pPr>
            <w:r>
              <w:rPr>
                <w:rFonts w:ascii="Arial" w:hAnsi="Arial" w:cs="Arial"/>
                <w:b/>
                <w:bCs/>
                <w:sz w:val="20"/>
                <w:szCs w:val="20"/>
              </w:rPr>
              <w:t xml:space="preserve">$289.00 </w:t>
            </w:r>
          </w:p>
        </w:tc>
      </w:tr>
      <w:tr w:rsidR="00335B0C" w14:paraId="40322E43" w14:textId="77777777" w:rsidTr="004B7A4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24D0216C" w14:textId="77777777" w:rsidR="00335B0C" w:rsidRDefault="00335B0C">
            <w:pPr>
              <w:rPr>
                <w:rFonts w:ascii="Arial" w:hAnsi="Arial" w:cs="Arial"/>
                <w:b/>
                <w:bCs/>
                <w:sz w:val="20"/>
                <w:szCs w:val="20"/>
              </w:rPr>
            </w:pPr>
            <w:r>
              <w:rPr>
                <w:rFonts w:ascii="Arial" w:hAnsi="Arial" w:cs="Arial"/>
                <w:b/>
                <w:bCs/>
                <w:sz w:val="20"/>
                <w:szCs w:val="20"/>
              </w:rPr>
              <w:t> </w:t>
            </w:r>
          </w:p>
        </w:tc>
        <w:tc>
          <w:tcPr>
            <w:tcW w:w="2553" w:type="dxa"/>
            <w:tcBorders>
              <w:top w:val="nil"/>
              <w:left w:val="nil"/>
              <w:bottom w:val="single" w:sz="4" w:space="0" w:color="auto"/>
              <w:right w:val="single" w:sz="4" w:space="0" w:color="auto"/>
            </w:tcBorders>
            <w:shd w:val="clear" w:color="auto" w:fill="auto"/>
            <w:noWrap/>
            <w:vAlign w:val="bottom"/>
            <w:hideMark/>
          </w:tcPr>
          <w:p w14:paraId="5F9EEDCC" w14:textId="77777777" w:rsidR="00335B0C" w:rsidRDefault="00335B0C">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6F158279" w14:textId="77777777" w:rsidR="00335B0C" w:rsidRDefault="00335B0C">
            <w:pPr>
              <w:rPr>
                <w:rFonts w:ascii="Arial" w:hAnsi="Arial" w:cs="Arial"/>
                <w:b/>
                <w:bCs/>
                <w:sz w:val="20"/>
                <w:szCs w:val="20"/>
              </w:rPr>
            </w:pPr>
            <w:r>
              <w:rPr>
                <w:rFonts w:ascii="Arial" w:hAnsi="Arial" w:cs="Arial"/>
                <w:b/>
                <w:bCs/>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14:paraId="273B5438"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A1AB05A" w14:textId="77777777" w:rsidR="00335B0C" w:rsidRDefault="00335B0C">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noWrap/>
            <w:vAlign w:val="bottom"/>
            <w:hideMark/>
          </w:tcPr>
          <w:p w14:paraId="5CEC3586" w14:textId="77777777" w:rsidR="00335B0C" w:rsidRDefault="00335B0C">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CCE44CC" w14:textId="77777777" w:rsidR="00335B0C" w:rsidRDefault="00335B0C">
            <w:pPr>
              <w:rPr>
                <w:rFonts w:ascii="Arial" w:hAnsi="Arial" w:cs="Arial"/>
                <w:b/>
                <w:bCs/>
                <w:sz w:val="20"/>
                <w:szCs w:val="20"/>
              </w:rPr>
            </w:pPr>
            <w:r>
              <w:rPr>
                <w:rFonts w:ascii="Arial" w:hAnsi="Arial" w:cs="Arial"/>
                <w:b/>
                <w:bCs/>
                <w:sz w:val="20"/>
                <w:szCs w:val="20"/>
              </w:rPr>
              <w:t> </w:t>
            </w:r>
          </w:p>
        </w:tc>
      </w:tr>
      <w:tr w:rsidR="00335B0C" w14:paraId="52B61B5F" w14:textId="77777777" w:rsidTr="004B7A47">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14:paraId="60258665" w14:textId="77777777" w:rsidR="00335B0C" w:rsidRDefault="00335B0C">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14:paraId="1AA1CA87" w14:textId="77777777" w:rsidR="00335B0C" w:rsidRDefault="00335B0C">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4BE35DDB" w14:textId="77777777" w:rsidR="00335B0C" w:rsidRDefault="00335B0C">
            <w:pPr>
              <w:jc w:val="right"/>
              <w:rPr>
                <w:rFonts w:ascii="Arial" w:hAnsi="Arial" w:cs="Arial"/>
                <w:b/>
                <w:bCs/>
                <w:sz w:val="20"/>
                <w:szCs w:val="20"/>
              </w:rPr>
            </w:pPr>
            <w:r>
              <w:rPr>
                <w:rFonts w:ascii="Arial" w:hAnsi="Arial" w:cs="Arial"/>
                <w:b/>
                <w:bCs/>
                <w:sz w:val="20"/>
                <w:szCs w:val="20"/>
              </w:rPr>
              <w:t>$135.97</w:t>
            </w:r>
          </w:p>
        </w:tc>
        <w:tc>
          <w:tcPr>
            <w:tcW w:w="379" w:type="dxa"/>
            <w:tcBorders>
              <w:top w:val="nil"/>
              <w:left w:val="nil"/>
              <w:bottom w:val="single" w:sz="4" w:space="0" w:color="auto"/>
              <w:right w:val="single" w:sz="4" w:space="0" w:color="auto"/>
            </w:tcBorders>
            <w:shd w:val="clear" w:color="auto" w:fill="auto"/>
            <w:vAlign w:val="bottom"/>
            <w:hideMark/>
          </w:tcPr>
          <w:p w14:paraId="6C9478F7"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single" w:sz="4" w:space="0" w:color="auto"/>
            </w:tcBorders>
            <w:shd w:val="clear" w:color="auto" w:fill="auto"/>
            <w:vAlign w:val="bottom"/>
            <w:hideMark/>
          </w:tcPr>
          <w:p w14:paraId="16F196D7" w14:textId="77777777" w:rsidR="00335B0C" w:rsidRDefault="00335B0C">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14:paraId="4D347A5D" w14:textId="77777777" w:rsidR="00335B0C" w:rsidRDefault="00335B0C">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71472DD4" w14:textId="77777777" w:rsidR="00335B0C" w:rsidRDefault="00335B0C">
            <w:pPr>
              <w:jc w:val="right"/>
              <w:rPr>
                <w:rFonts w:ascii="Arial" w:hAnsi="Arial" w:cs="Arial"/>
                <w:b/>
                <w:bCs/>
                <w:sz w:val="20"/>
                <w:szCs w:val="20"/>
              </w:rPr>
            </w:pPr>
            <w:r>
              <w:rPr>
                <w:rFonts w:ascii="Arial" w:hAnsi="Arial" w:cs="Arial"/>
                <w:b/>
                <w:bCs/>
                <w:sz w:val="20"/>
                <w:szCs w:val="20"/>
              </w:rPr>
              <w:t>$289.00</w:t>
            </w:r>
          </w:p>
        </w:tc>
      </w:tr>
      <w:tr w:rsidR="00335B0C" w14:paraId="4D113D70" w14:textId="77777777" w:rsidTr="004B7A47">
        <w:trPr>
          <w:trHeight w:val="398"/>
        </w:trPr>
        <w:tc>
          <w:tcPr>
            <w:tcW w:w="1118" w:type="dxa"/>
            <w:tcBorders>
              <w:top w:val="nil"/>
              <w:left w:val="nil"/>
              <w:bottom w:val="nil"/>
              <w:right w:val="nil"/>
            </w:tcBorders>
            <w:shd w:val="clear" w:color="auto" w:fill="auto"/>
            <w:vAlign w:val="bottom"/>
            <w:hideMark/>
          </w:tcPr>
          <w:p w14:paraId="2F44E102" w14:textId="77777777" w:rsidR="00335B0C" w:rsidRDefault="00335B0C">
            <w:pPr>
              <w:jc w:val="right"/>
              <w:rPr>
                <w:rFonts w:ascii="Arial" w:hAnsi="Arial" w:cs="Arial"/>
                <w:b/>
                <w:bCs/>
                <w:sz w:val="20"/>
                <w:szCs w:val="20"/>
              </w:rPr>
            </w:pPr>
          </w:p>
        </w:tc>
        <w:tc>
          <w:tcPr>
            <w:tcW w:w="2553" w:type="dxa"/>
            <w:tcBorders>
              <w:top w:val="nil"/>
              <w:left w:val="nil"/>
              <w:bottom w:val="nil"/>
              <w:right w:val="nil"/>
            </w:tcBorders>
            <w:shd w:val="clear" w:color="auto" w:fill="auto"/>
            <w:vAlign w:val="bottom"/>
            <w:hideMark/>
          </w:tcPr>
          <w:p w14:paraId="0078C6DF" w14:textId="77777777" w:rsidR="00335B0C" w:rsidRDefault="00335B0C">
            <w:pPr>
              <w:rPr>
                <w:sz w:val="20"/>
                <w:szCs w:val="20"/>
              </w:rPr>
            </w:pPr>
          </w:p>
        </w:tc>
        <w:tc>
          <w:tcPr>
            <w:tcW w:w="1416" w:type="dxa"/>
            <w:tcBorders>
              <w:top w:val="nil"/>
              <w:left w:val="nil"/>
              <w:bottom w:val="nil"/>
              <w:right w:val="nil"/>
            </w:tcBorders>
            <w:shd w:val="clear" w:color="auto" w:fill="auto"/>
            <w:vAlign w:val="bottom"/>
            <w:hideMark/>
          </w:tcPr>
          <w:p w14:paraId="347214E1" w14:textId="77777777" w:rsidR="00335B0C" w:rsidRDefault="00335B0C">
            <w:pPr>
              <w:rPr>
                <w:sz w:val="20"/>
                <w:szCs w:val="20"/>
              </w:rPr>
            </w:pPr>
          </w:p>
        </w:tc>
        <w:tc>
          <w:tcPr>
            <w:tcW w:w="379" w:type="dxa"/>
            <w:tcBorders>
              <w:top w:val="nil"/>
              <w:left w:val="nil"/>
              <w:bottom w:val="nil"/>
              <w:right w:val="nil"/>
            </w:tcBorders>
            <w:shd w:val="clear" w:color="auto" w:fill="auto"/>
            <w:vAlign w:val="bottom"/>
            <w:hideMark/>
          </w:tcPr>
          <w:p w14:paraId="1797DA9A" w14:textId="77777777" w:rsidR="00335B0C" w:rsidRDefault="00335B0C">
            <w:pPr>
              <w:rPr>
                <w:sz w:val="20"/>
                <w:szCs w:val="20"/>
              </w:rPr>
            </w:pPr>
          </w:p>
        </w:tc>
        <w:tc>
          <w:tcPr>
            <w:tcW w:w="1048" w:type="dxa"/>
            <w:tcBorders>
              <w:top w:val="nil"/>
              <w:left w:val="nil"/>
              <w:bottom w:val="nil"/>
              <w:right w:val="nil"/>
            </w:tcBorders>
            <w:shd w:val="clear" w:color="auto" w:fill="auto"/>
            <w:vAlign w:val="bottom"/>
            <w:hideMark/>
          </w:tcPr>
          <w:p w14:paraId="37AA0346" w14:textId="77777777" w:rsidR="00335B0C" w:rsidRDefault="00335B0C">
            <w:pPr>
              <w:rPr>
                <w:sz w:val="20"/>
                <w:szCs w:val="20"/>
              </w:rPr>
            </w:pPr>
          </w:p>
        </w:tc>
        <w:tc>
          <w:tcPr>
            <w:tcW w:w="2274" w:type="dxa"/>
            <w:tcBorders>
              <w:top w:val="nil"/>
              <w:left w:val="nil"/>
              <w:bottom w:val="nil"/>
              <w:right w:val="nil"/>
            </w:tcBorders>
            <w:shd w:val="clear" w:color="auto" w:fill="auto"/>
            <w:vAlign w:val="bottom"/>
            <w:hideMark/>
          </w:tcPr>
          <w:p w14:paraId="104C74E7" w14:textId="77777777" w:rsidR="00335B0C" w:rsidRDefault="00335B0C">
            <w:pPr>
              <w:rPr>
                <w:sz w:val="20"/>
                <w:szCs w:val="20"/>
              </w:rPr>
            </w:pPr>
          </w:p>
        </w:tc>
        <w:tc>
          <w:tcPr>
            <w:tcW w:w="1436" w:type="dxa"/>
            <w:tcBorders>
              <w:top w:val="nil"/>
              <w:left w:val="nil"/>
              <w:bottom w:val="nil"/>
              <w:right w:val="nil"/>
            </w:tcBorders>
            <w:shd w:val="clear" w:color="auto" w:fill="auto"/>
            <w:vAlign w:val="bottom"/>
            <w:hideMark/>
          </w:tcPr>
          <w:p w14:paraId="602D8341" w14:textId="77777777" w:rsidR="00335B0C" w:rsidRDefault="00335B0C">
            <w:pPr>
              <w:rPr>
                <w:sz w:val="20"/>
                <w:szCs w:val="20"/>
              </w:rPr>
            </w:pPr>
          </w:p>
        </w:tc>
      </w:tr>
      <w:tr w:rsidR="00335B0C" w14:paraId="1FF542D1" w14:textId="77777777" w:rsidTr="004B7A47">
        <w:trPr>
          <w:trHeight w:val="398"/>
        </w:trPr>
        <w:tc>
          <w:tcPr>
            <w:tcW w:w="1118" w:type="dxa"/>
            <w:tcBorders>
              <w:top w:val="nil"/>
              <w:left w:val="nil"/>
              <w:bottom w:val="nil"/>
              <w:right w:val="nil"/>
            </w:tcBorders>
            <w:shd w:val="clear" w:color="auto" w:fill="auto"/>
            <w:vAlign w:val="bottom"/>
            <w:hideMark/>
          </w:tcPr>
          <w:p w14:paraId="296ECFF3" w14:textId="77777777" w:rsidR="00335B0C" w:rsidRDefault="00335B0C">
            <w:pPr>
              <w:rPr>
                <w:sz w:val="20"/>
                <w:szCs w:val="20"/>
              </w:rPr>
            </w:pPr>
          </w:p>
        </w:tc>
        <w:tc>
          <w:tcPr>
            <w:tcW w:w="2553" w:type="dxa"/>
            <w:tcBorders>
              <w:top w:val="nil"/>
              <w:left w:val="nil"/>
              <w:bottom w:val="nil"/>
              <w:right w:val="nil"/>
            </w:tcBorders>
            <w:shd w:val="clear" w:color="auto" w:fill="auto"/>
            <w:vAlign w:val="bottom"/>
            <w:hideMark/>
          </w:tcPr>
          <w:p w14:paraId="1B2C6416" w14:textId="77777777" w:rsidR="00335B0C" w:rsidRDefault="00335B0C">
            <w:pPr>
              <w:rPr>
                <w:sz w:val="20"/>
                <w:szCs w:val="20"/>
              </w:rPr>
            </w:pPr>
          </w:p>
        </w:tc>
        <w:tc>
          <w:tcPr>
            <w:tcW w:w="1416" w:type="dxa"/>
            <w:tcBorders>
              <w:top w:val="nil"/>
              <w:left w:val="nil"/>
              <w:bottom w:val="nil"/>
              <w:right w:val="nil"/>
            </w:tcBorders>
            <w:shd w:val="clear" w:color="auto" w:fill="auto"/>
            <w:vAlign w:val="bottom"/>
            <w:hideMark/>
          </w:tcPr>
          <w:p w14:paraId="11086C6C" w14:textId="77777777" w:rsidR="00335B0C" w:rsidRDefault="00335B0C">
            <w:pPr>
              <w:rPr>
                <w:sz w:val="20"/>
                <w:szCs w:val="20"/>
              </w:rPr>
            </w:pPr>
          </w:p>
        </w:tc>
        <w:tc>
          <w:tcPr>
            <w:tcW w:w="379" w:type="dxa"/>
            <w:tcBorders>
              <w:top w:val="nil"/>
              <w:left w:val="nil"/>
              <w:bottom w:val="nil"/>
              <w:right w:val="nil"/>
            </w:tcBorders>
            <w:shd w:val="clear" w:color="auto" w:fill="auto"/>
            <w:vAlign w:val="bottom"/>
            <w:hideMark/>
          </w:tcPr>
          <w:p w14:paraId="0B342934" w14:textId="77777777" w:rsidR="00335B0C" w:rsidRDefault="00335B0C">
            <w:pPr>
              <w:rPr>
                <w:sz w:val="20"/>
                <w:szCs w:val="20"/>
              </w:rPr>
            </w:pPr>
          </w:p>
        </w:tc>
        <w:tc>
          <w:tcPr>
            <w:tcW w:w="1048" w:type="dxa"/>
            <w:tcBorders>
              <w:top w:val="nil"/>
              <w:left w:val="nil"/>
              <w:bottom w:val="nil"/>
              <w:right w:val="nil"/>
            </w:tcBorders>
            <w:shd w:val="clear" w:color="auto" w:fill="auto"/>
            <w:vAlign w:val="bottom"/>
            <w:hideMark/>
          </w:tcPr>
          <w:p w14:paraId="6B1D6BAE" w14:textId="77777777" w:rsidR="00335B0C" w:rsidRDefault="00335B0C">
            <w:pPr>
              <w:rPr>
                <w:sz w:val="20"/>
                <w:szCs w:val="20"/>
              </w:rPr>
            </w:pPr>
          </w:p>
        </w:tc>
        <w:tc>
          <w:tcPr>
            <w:tcW w:w="2274" w:type="dxa"/>
            <w:tcBorders>
              <w:top w:val="nil"/>
              <w:left w:val="nil"/>
              <w:bottom w:val="nil"/>
              <w:right w:val="nil"/>
            </w:tcBorders>
            <w:shd w:val="clear" w:color="auto" w:fill="auto"/>
            <w:vAlign w:val="bottom"/>
            <w:hideMark/>
          </w:tcPr>
          <w:p w14:paraId="62B8F077" w14:textId="77777777" w:rsidR="00335B0C" w:rsidRDefault="00335B0C">
            <w:pPr>
              <w:rPr>
                <w:sz w:val="20"/>
                <w:szCs w:val="20"/>
              </w:rPr>
            </w:pPr>
          </w:p>
        </w:tc>
        <w:tc>
          <w:tcPr>
            <w:tcW w:w="1436" w:type="dxa"/>
            <w:tcBorders>
              <w:top w:val="nil"/>
              <w:left w:val="nil"/>
              <w:bottom w:val="nil"/>
              <w:right w:val="nil"/>
            </w:tcBorders>
            <w:shd w:val="clear" w:color="auto" w:fill="auto"/>
            <w:vAlign w:val="bottom"/>
            <w:hideMark/>
          </w:tcPr>
          <w:p w14:paraId="6BEDE19D" w14:textId="77777777" w:rsidR="00335B0C" w:rsidRDefault="00335B0C">
            <w:pPr>
              <w:rPr>
                <w:sz w:val="20"/>
                <w:szCs w:val="20"/>
              </w:rPr>
            </w:pPr>
          </w:p>
        </w:tc>
      </w:tr>
      <w:tr w:rsidR="00335B0C" w14:paraId="501B4046" w14:textId="77777777" w:rsidTr="004B7A47">
        <w:trPr>
          <w:trHeight w:val="398"/>
        </w:trPr>
        <w:tc>
          <w:tcPr>
            <w:tcW w:w="1118" w:type="dxa"/>
            <w:tcBorders>
              <w:top w:val="nil"/>
              <w:left w:val="nil"/>
              <w:bottom w:val="single" w:sz="4" w:space="0" w:color="auto"/>
              <w:right w:val="nil"/>
            </w:tcBorders>
            <w:shd w:val="clear" w:color="auto" w:fill="auto"/>
            <w:noWrap/>
            <w:vAlign w:val="bottom"/>
            <w:hideMark/>
          </w:tcPr>
          <w:p w14:paraId="1F110C4B" w14:textId="77777777" w:rsidR="00335B0C" w:rsidRDefault="00335B0C">
            <w:pPr>
              <w:rPr>
                <w:rFonts w:ascii="Arial" w:hAnsi="Arial" w:cs="Arial"/>
                <w:b/>
                <w:bCs/>
                <w:sz w:val="20"/>
                <w:szCs w:val="20"/>
              </w:rPr>
            </w:pPr>
            <w:r>
              <w:rPr>
                <w:rFonts w:ascii="Arial" w:hAnsi="Arial" w:cs="Arial"/>
                <w:b/>
                <w:bCs/>
                <w:sz w:val="20"/>
                <w:szCs w:val="20"/>
              </w:rPr>
              <w:t>TO</w:t>
            </w:r>
          </w:p>
        </w:tc>
        <w:tc>
          <w:tcPr>
            <w:tcW w:w="2553" w:type="dxa"/>
            <w:tcBorders>
              <w:top w:val="nil"/>
              <w:left w:val="nil"/>
              <w:bottom w:val="single" w:sz="4" w:space="0" w:color="auto"/>
              <w:right w:val="nil"/>
            </w:tcBorders>
            <w:shd w:val="clear" w:color="auto" w:fill="auto"/>
            <w:noWrap/>
            <w:vAlign w:val="bottom"/>
            <w:hideMark/>
          </w:tcPr>
          <w:p w14:paraId="6C114DD8" w14:textId="77777777" w:rsidR="00335B0C" w:rsidRDefault="00335B0C">
            <w:pPr>
              <w:rPr>
                <w:rFonts w:ascii="Arial" w:hAnsi="Arial" w:cs="Arial"/>
                <w:b/>
                <w:bCs/>
                <w:sz w:val="20"/>
                <w:szCs w:val="20"/>
              </w:rPr>
            </w:pPr>
            <w:r>
              <w:rPr>
                <w:rFonts w:ascii="Arial" w:hAnsi="Arial" w:cs="Arial"/>
                <w:b/>
                <w:bCs/>
                <w:sz w:val="20"/>
                <w:szCs w:val="20"/>
              </w:rPr>
              <w:t>HIGHWAY</w:t>
            </w:r>
          </w:p>
        </w:tc>
        <w:tc>
          <w:tcPr>
            <w:tcW w:w="1416" w:type="dxa"/>
            <w:tcBorders>
              <w:top w:val="nil"/>
              <w:left w:val="nil"/>
              <w:bottom w:val="single" w:sz="4" w:space="0" w:color="auto"/>
              <w:right w:val="nil"/>
            </w:tcBorders>
            <w:shd w:val="clear" w:color="auto" w:fill="auto"/>
            <w:noWrap/>
            <w:vAlign w:val="bottom"/>
            <w:hideMark/>
          </w:tcPr>
          <w:p w14:paraId="6EE444F0" w14:textId="77777777" w:rsidR="00335B0C" w:rsidRDefault="00335B0C">
            <w:pPr>
              <w:rPr>
                <w:rFonts w:ascii="Arial" w:hAnsi="Arial" w:cs="Arial"/>
                <w:b/>
                <w:bCs/>
                <w:sz w:val="20"/>
                <w:szCs w:val="20"/>
              </w:rPr>
            </w:pPr>
            <w:r>
              <w:rPr>
                <w:rFonts w:ascii="Arial" w:hAnsi="Arial" w:cs="Arial"/>
                <w:b/>
                <w:bCs/>
                <w:sz w:val="20"/>
                <w:szCs w:val="20"/>
              </w:rPr>
              <w:t>AMOUNT</w:t>
            </w:r>
          </w:p>
        </w:tc>
        <w:tc>
          <w:tcPr>
            <w:tcW w:w="379" w:type="dxa"/>
            <w:tcBorders>
              <w:top w:val="nil"/>
              <w:left w:val="nil"/>
              <w:bottom w:val="single" w:sz="4" w:space="0" w:color="auto"/>
              <w:right w:val="nil"/>
            </w:tcBorders>
            <w:shd w:val="clear" w:color="auto" w:fill="auto"/>
            <w:noWrap/>
            <w:vAlign w:val="bottom"/>
            <w:hideMark/>
          </w:tcPr>
          <w:p w14:paraId="46359390"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nil"/>
            </w:tcBorders>
            <w:shd w:val="clear" w:color="auto" w:fill="auto"/>
            <w:noWrap/>
            <w:vAlign w:val="bottom"/>
            <w:hideMark/>
          </w:tcPr>
          <w:p w14:paraId="106AD634" w14:textId="77777777" w:rsidR="00335B0C" w:rsidRDefault="00335B0C">
            <w:pPr>
              <w:rPr>
                <w:rFonts w:ascii="Arial" w:hAnsi="Arial" w:cs="Arial"/>
                <w:b/>
                <w:bCs/>
                <w:sz w:val="20"/>
                <w:szCs w:val="20"/>
              </w:rPr>
            </w:pPr>
            <w:r>
              <w:rPr>
                <w:rFonts w:ascii="Arial" w:hAnsi="Arial" w:cs="Arial"/>
                <w:b/>
                <w:bCs/>
                <w:sz w:val="20"/>
                <w:szCs w:val="20"/>
              </w:rPr>
              <w:t>FROM</w:t>
            </w:r>
          </w:p>
        </w:tc>
        <w:tc>
          <w:tcPr>
            <w:tcW w:w="2274" w:type="dxa"/>
            <w:tcBorders>
              <w:top w:val="nil"/>
              <w:left w:val="nil"/>
              <w:bottom w:val="single" w:sz="4" w:space="0" w:color="auto"/>
              <w:right w:val="nil"/>
            </w:tcBorders>
            <w:shd w:val="clear" w:color="auto" w:fill="auto"/>
            <w:noWrap/>
            <w:vAlign w:val="bottom"/>
            <w:hideMark/>
          </w:tcPr>
          <w:p w14:paraId="6DA84907" w14:textId="77777777" w:rsidR="00335B0C" w:rsidRDefault="00335B0C">
            <w:pPr>
              <w:rPr>
                <w:rFonts w:ascii="Arial" w:hAnsi="Arial" w:cs="Arial"/>
                <w:b/>
                <w:bCs/>
                <w:sz w:val="20"/>
                <w:szCs w:val="20"/>
              </w:rPr>
            </w:pPr>
            <w:r>
              <w:rPr>
                <w:rFonts w:ascii="Arial" w:hAnsi="Arial" w:cs="Arial"/>
                <w:b/>
                <w:bCs/>
                <w:sz w:val="20"/>
                <w:szCs w:val="20"/>
              </w:rPr>
              <w:t>ITEM</w:t>
            </w:r>
          </w:p>
        </w:tc>
        <w:tc>
          <w:tcPr>
            <w:tcW w:w="1436" w:type="dxa"/>
            <w:tcBorders>
              <w:top w:val="nil"/>
              <w:left w:val="nil"/>
              <w:bottom w:val="single" w:sz="4" w:space="0" w:color="auto"/>
              <w:right w:val="nil"/>
            </w:tcBorders>
            <w:shd w:val="clear" w:color="auto" w:fill="auto"/>
            <w:noWrap/>
            <w:vAlign w:val="bottom"/>
            <w:hideMark/>
          </w:tcPr>
          <w:p w14:paraId="6C067DF6" w14:textId="77777777" w:rsidR="00335B0C" w:rsidRDefault="00335B0C">
            <w:pPr>
              <w:rPr>
                <w:rFonts w:ascii="Arial" w:hAnsi="Arial" w:cs="Arial"/>
                <w:b/>
                <w:bCs/>
                <w:sz w:val="20"/>
                <w:szCs w:val="20"/>
              </w:rPr>
            </w:pPr>
            <w:r>
              <w:rPr>
                <w:rFonts w:ascii="Arial" w:hAnsi="Arial" w:cs="Arial"/>
                <w:b/>
                <w:bCs/>
                <w:sz w:val="20"/>
                <w:szCs w:val="20"/>
              </w:rPr>
              <w:t>AMOUNT</w:t>
            </w:r>
          </w:p>
        </w:tc>
      </w:tr>
      <w:tr w:rsidR="00335B0C" w14:paraId="56139C26" w14:textId="77777777" w:rsidTr="004B7A4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07DABA6" w14:textId="77777777" w:rsidR="00335B0C" w:rsidRDefault="00335B0C">
            <w:pPr>
              <w:jc w:val="right"/>
              <w:rPr>
                <w:rFonts w:ascii="Arial" w:hAnsi="Arial" w:cs="Arial"/>
                <w:b/>
                <w:bCs/>
                <w:sz w:val="20"/>
                <w:szCs w:val="20"/>
              </w:rPr>
            </w:pPr>
            <w:r>
              <w:rPr>
                <w:rFonts w:ascii="Arial" w:hAnsi="Arial" w:cs="Arial"/>
                <w:b/>
                <w:bCs/>
                <w:sz w:val="20"/>
                <w:szCs w:val="20"/>
              </w:rPr>
              <w:t>51121.03</w:t>
            </w:r>
          </w:p>
        </w:tc>
        <w:tc>
          <w:tcPr>
            <w:tcW w:w="2553" w:type="dxa"/>
            <w:tcBorders>
              <w:top w:val="nil"/>
              <w:left w:val="nil"/>
              <w:bottom w:val="single" w:sz="4" w:space="0" w:color="auto"/>
              <w:right w:val="single" w:sz="4" w:space="0" w:color="auto"/>
            </w:tcBorders>
            <w:shd w:val="clear" w:color="auto" w:fill="auto"/>
            <w:noWrap/>
            <w:vAlign w:val="bottom"/>
            <w:hideMark/>
          </w:tcPr>
          <w:p w14:paraId="302EE090" w14:textId="77777777" w:rsidR="00335B0C" w:rsidRDefault="00335B0C">
            <w:pPr>
              <w:rPr>
                <w:rFonts w:ascii="Arial" w:hAnsi="Arial" w:cs="Arial"/>
                <w:b/>
                <w:bCs/>
                <w:sz w:val="20"/>
                <w:szCs w:val="20"/>
              </w:rPr>
            </w:pPr>
            <w:r>
              <w:rPr>
                <w:rFonts w:ascii="Arial" w:hAnsi="Arial" w:cs="Arial"/>
                <w:b/>
                <w:bCs/>
                <w:sz w:val="20"/>
                <w:szCs w:val="20"/>
              </w:rPr>
              <w:t>Perm. Improvement P</w:t>
            </w:r>
          </w:p>
        </w:tc>
        <w:tc>
          <w:tcPr>
            <w:tcW w:w="1416" w:type="dxa"/>
            <w:tcBorders>
              <w:top w:val="nil"/>
              <w:left w:val="nil"/>
              <w:bottom w:val="single" w:sz="4" w:space="0" w:color="auto"/>
              <w:right w:val="single" w:sz="4" w:space="0" w:color="auto"/>
            </w:tcBorders>
            <w:shd w:val="clear" w:color="auto" w:fill="auto"/>
            <w:vAlign w:val="bottom"/>
            <w:hideMark/>
          </w:tcPr>
          <w:p w14:paraId="1169C550" w14:textId="77777777" w:rsidR="00335B0C" w:rsidRDefault="00335B0C">
            <w:pPr>
              <w:jc w:val="right"/>
              <w:rPr>
                <w:rFonts w:ascii="Arial" w:hAnsi="Arial" w:cs="Arial"/>
                <w:b/>
                <w:bCs/>
                <w:sz w:val="20"/>
                <w:szCs w:val="20"/>
              </w:rPr>
            </w:pPr>
            <w:r>
              <w:rPr>
                <w:rFonts w:ascii="Arial" w:hAnsi="Arial" w:cs="Arial"/>
                <w:b/>
                <w:bCs/>
                <w:sz w:val="20"/>
                <w:szCs w:val="20"/>
              </w:rPr>
              <w:t>$983.80</w:t>
            </w:r>
          </w:p>
        </w:tc>
        <w:tc>
          <w:tcPr>
            <w:tcW w:w="379" w:type="dxa"/>
            <w:tcBorders>
              <w:top w:val="nil"/>
              <w:left w:val="nil"/>
              <w:bottom w:val="single" w:sz="4" w:space="0" w:color="auto"/>
              <w:right w:val="single" w:sz="4" w:space="0" w:color="auto"/>
            </w:tcBorders>
            <w:shd w:val="clear" w:color="auto" w:fill="auto"/>
            <w:noWrap/>
            <w:vAlign w:val="bottom"/>
            <w:hideMark/>
          </w:tcPr>
          <w:p w14:paraId="21C34F1A"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CBE6565" w14:textId="4C43C1DC" w:rsidR="00335B0C" w:rsidRDefault="004B7A47">
            <w:pPr>
              <w:rPr>
                <w:rFonts w:ascii="Arial" w:hAnsi="Arial" w:cs="Arial"/>
                <w:b/>
                <w:bCs/>
                <w:sz w:val="20"/>
                <w:szCs w:val="20"/>
              </w:rPr>
            </w:pPr>
            <w:r>
              <w:rPr>
                <w:rFonts w:ascii="Arial" w:hAnsi="Arial" w:cs="Arial"/>
                <w:b/>
                <w:bCs/>
                <w:sz w:val="20"/>
                <w:szCs w:val="20"/>
              </w:rPr>
              <w:t>51101.03</w:t>
            </w:r>
          </w:p>
        </w:tc>
        <w:tc>
          <w:tcPr>
            <w:tcW w:w="2274" w:type="dxa"/>
            <w:tcBorders>
              <w:top w:val="nil"/>
              <w:left w:val="nil"/>
              <w:bottom w:val="single" w:sz="4" w:space="0" w:color="auto"/>
              <w:right w:val="single" w:sz="4" w:space="0" w:color="auto"/>
            </w:tcBorders>
            <w:shd w:val="clear" w:color="auto" w:fill="auto"/>
            <w:noWrap/>
            <w:vAlign w:val="bottom"/>
            <w:hideMark/>
          </w:tcPr>
          <w:p w14:paraId="0F44C270" w14:textId="7E688369" w:rsidR="00335B0C" w:rsidRDefault="004B7A47">
            <w:pPr>
              <w:rPr>
                <w:rFonts w:ascii="Arial" w:hAnsi="Arial" w:cs="Arial"/>
                <w:b/>
                <w:bCs/>
                <w:sz w:val="20"/>
                <w:szCs w:val="20"/>
              </w:rPr>
            </w:pPr>
            <w:proofErr w:type="spellStart"/>
            <w:r>
              <w:rPr>
                <w:rFonts w:ascii="Arial" w:hAnsi="Arial" w:cs="Arial"/>
                <w:b/>
                <w:bCs/>
                <w:sz w:val="20"/>
                <w:szCs w:val="20"/>
              </w:rPr>
              <w:t>Maint</w:t>
            </w:r>
            <w:proofErr w:type="spellEnd"/>
            <w:r>
              <w:rPr>
                <w:rFonts w:ascii="Arial" w:hAnsi="Arial" w:cs="Arial"/>
                <w:b/>
                <w:bCs/>
                <w:sz w:val="20"/>
                <w:szCs w:val="20"/>
              </w:rPr>
              <w:t>. Of Roads</w:t>
            </w:r>
          </w:p>
        </w:tc>
        <w:tc>
          <w:tcPr>
            <w:tcW w:w="1436" w:type="dxa"/>
            <w:tcBorders>
              <w:top w:val="nil"/>
              <w:left w:val="nil"/>
              <w:bottom w:val="single" w:sz="4" w:space="0" w:color="auto"/>
              <w:right w:val="single" w:sz="4" w:space="0" w:color="auto"/>
            </w:tcBorders>
            <w:shd w:val="clear" w:color="auto" w:fill="auto"/>
            <w:noWrap/>
            <w:vAlign w:val="bottom"/>
            <w:hideMark/>
          </w:tcPr>
          <w:p w14:paraId="5BE407FF" w14:textId="77777777" w:rsidR="00335B0C" w:rsidRDefault="00335B0C">
            <w:pPr>
              <w:jc w:val="right"/>
              <w:rPr>
                <w:rFonts w:ascii="Arial" w:hAnsi="Arial" w:cs="Arial"/>
                <w:b/>
                <w:bCs/>
                <w:sz w:val="20"/>
                <w:szCs w:val="20"/>
              </w:rPr>
            </w:pPr>
            <w:r>
              <w:rPr>
                <w:rFonts w:ascii="Arial" w:hAnsi="Arial" w:cs="Arial"/>
                <w:b/>
                <w:bCs/>
                <w:sz w:val="20"/>
                <w:szCs w:val="20"/>
              </w:rPr>
              <w:t xml:space="preserve">$983.80 </w:t>
            </w:r>
          </w:p>
        </w:tc>
      </w:tr>
      <w:tr w:rsidR="00335B0C" w14:paraId="4A3C9055" w14:textId="77777777" w:rsidTr="004B7A47">
        <w:trPr>
          <w:trHeight w:val="398"/>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95A47D4" w14:textId="77777777" w:rsidR="00335B0C" w:rsidRDefault="00335B0C">
            <w:pPr>
              <w:rPr>
                <w:rFonts w:ascii="Arial" w:hAnsi="Arial" w:cs="Arial"/>
                <w:b/>
                <w:bCs/>
                <w:sz w:val="20"/>
                <w:szCs w:val="20"/>
              </w:rPr>
            </w:pPr>
            <w:r>
              <w:rPr>
                <w:rFonts w:ascii="Arial" w:hAnsi="Arial" w:cs="Arial"/>
                <w:b/>
                <w:bCs/>
                <w:sz w:val="20"/>
                <w:szCs w:val="20"/>
              </w:rPr>
              <w:t> </w:t>
            </w:r>
          </w:p>
        </w:tc>
        <w:tc>
          <w:tcPr>
            <w:tcW w:w="2553" w:type="dxa"/>
            <w:tcBorders>
              <w:top w:val="nil"/>
              <w:left w:val="nil"/>
              <w:bottom w:val="single" w:sz="4" w:space="0" w:color="auto"/>
              <w:right w:val="single" w:sz="4" w:space="0" w:color="auto"/>
            </w:tcBorders>
            <w:shd w:val="clear" w:color="auto" w:fill="auto"/>
            <w:noWrap/>
            <w:vAlign w:val="bottom"/>
            <w:hideMark/>
          </w:tcPr>
          <w:p w14:paraId="27826AAE" w14:textId="77777777" w:rsidR="00335B0C" w:rsidRDefault="00335B0C">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514366CF" w14:textId="77777777" w:rsidR="00335B0C" w:rsidRDefault="00335B0C">
            <w:pPr>
              <w:rPr>
                <w:rFonts w:ascii="Arial" w:hAnsi="Arial" w:cs="Arial"/>
                <w:b/>
                <w:bCs/>
                <w:sz w:val="20"/>
                <w:szCs w:val="20"/>
              </w:rPr>
            </w:pPr>
            <w:r>
              <w:rPr>
                <w:rFonts w:ascii="Arial" w:hAnsi="Arial" w:cs="Arial"/>
                <w:b/>
                <w:bCs/>
                <w:sz w:val="20"/>
                <w:szCs w:val="20"/>
              </w:rPr>
              <w:t> </w:t>
            </w:r>
          </w:p>
        </w:tc>
        <w:tc>
          <w:tcPr>
            <w:tcW w:w="379" w:type="dxa"/>
            <w:tcBorders>
              <w:top w:val="nil"/>
              <w:left w:val="nil"/>
              <w:bottom w:val="single" w:sz="4" w:space="0" w:color="auto"/>
              <w:right w:val="single" w:sz="4" w:space="0" w:color="auto"/>
            </w:tcBorders>
            <w:shd w:val="clear" w:color="auto" w:fill="auto"/>
            <w:noWrap/>
            <w:vAlign w:val="bottom"/>
            <w:hideMark/>
          </w:tcPr>
          <w:p w14:paraId="21CBE59F"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634D71C" w14:textId="77777777" w:rsidR="00335B0C" w:rsidRDefault="00335B0C">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noWrap/>
            <w:vAlign w:val="bottom"/>
            <w:hideMark/>
          </w:tcPr>
          <w:p w14:paraId="542D188D" w14:textId="77777777" w:rsidR="00335B0C" w:rsidRDefault="00335B0C">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13A8B8" w14:textId="77777777" w:rsidR="00335B0C" w:rsidRDefault="00335B0C">
            <w:pPr>
              <w:rPr>
                <w:rFonts w:ascii="Arial" w:hAnsi="Arial" w:cs="Arial"/>
                <w:b/>
                <w:bCs/>
                <w:sz w:val="20"/>
                <w:szCs w:val="20"/>
              </w:rPr>
            </w:pPr>
            <w:r>
              <w:rPr>
                <w:rFonts w:ascii="Arial" w:hAnsi="Arial" w:cs="Arial"/>
                <w:b/>
                <w:bCs/>
                <w:sz w:val="20"/>
                <w:szCs w:val="20"/>
              </w:rPr>
              <w:t> </w:t>
            </w:r>
          </w:p>
        </w:tc>
      </w:tr>
      <w:tr w:rsidR="00335B0C" w14:paraId="6E8873C5" w14:textId="77777777" w:rsidTr="004B7A47">
        <w:trPr>
          <w:trHeight w:val="398"/>
        </w:trPr>
        <w:tc>
          <w:tcPr>
            <w:tcW w:w="1118" w:type="dxa"/>
            <w:tcBorders>
              <w:top w:val="nil"/>
              <w:left w:val="single" w:sz="4" w:space="0" w:color="auto"/>
              <w:bottom w:val="single" w:sz="4" w:space="0" w:color="auto"/>
              <w:right w:val="single" w:sz="4" w:space="0" w:color="auto"/>
            </w:tcBorders>
            <w:shd w:val="clear" w:color="auto" w:fill="auto"/>
            <w:vAlign w:val="bottom"/>
            <w:hideMark/>
          </w:tcPr>
          <w:p w14:paraId="1079DF87" w14:textId="77777777" w:rsidR="00335B0C" w:rsidRDefault="00335B0C">
            <w:pPr>
              <w:rPr>
                <w:rFonts w:ascii="Arial" w:hAnsi="Arial" w:cs="Arial"/>
                <w:b/>
                <w:bCs/>
                <w:sz w:val="20"/>
                <w:szCs w:val="20"/>
              </w:rPr>
            </w:pPr>
            <w:r>
              <w:rPr>
                <w:rFonts w:ascii="Arial" w:hAnsi="Arial" w:cs="Arial"/>
                <w:b/>
                <w:bCs/>
                <w:sz w:val="20"/>
                <w:szCs w:val="20"/>
              </w:rPr>
              <w:t>TOTAL</w:t>
            </w:r>
          </w:p>
        </w:tc>
        <w:tc>
          <w:tcPr>
            <w:tcW w:w="2553" w:type="dxa"/>
            <w:tcBorders>
              <w:top w:val="nil"/>
              <w:left w:val="nil"/>
              <w:bottom w:val="single" w:sz="4" w:space="0" w:color="auto"/>
              <w:right w:val="single" w:sz="4" w:space="0" w:color="auto"/>
            </w:tcBorders>
            <w:shd w:val="clear" w:color="auto" w:fill="auto"/>
            <w:vAlign w:val="bottom"/>
            <w:hideMark/>
          </w:tcPr>
          <w:p w14:paraId="2E80FEEF" w14:textId="77777777" w:rsidR="00335B0C" w:rsidRDefault="00335B0C">
            <w:pPr>
              <w:rPr>
                <w:rFonts w:ascii="Arial" w:hAnsi="Arial" w:cs="Arial"/>
                <w:b/>
                <w:bCs/>
                <w:sz w:val="20"/>
                <w:szCs w:val="20"/>
              </w:rPr>
            </w:pPr>
            <w:r>
              <w:rPr>
                <w:rFonts w:ascii="Arial" w:hAnsi="Arial" w:cs="Arial"/>
                <w:b/>
                <w:bCs/>
                <w:sz w:val="20"/>
                <w:szCs w:val="20"/>
              </w:rPr>
              <w:t> </w:t>
            </w:r>
          </w:p>
        </w:tc>
        <w:tc>
          <w:tcPr>
            <w:tcW w:w="1416" w:type="dxa"/>
            <w:tcBorders>
              <w:top w:val="nil"/>
              <w:left w:val="nil"/>
              <w:bottom w:val="single" w:sz="4" w:space="0" w:color="auto"/>
              <w:right w:val="single" w:sz="4" w:space="0" w:color="auto"/>
            </w:tcBorders>
            <w:shd w:val="clear" w:color="auto" w:fill="auto"/>
            <w:vAlign w:val="bottom"/>
            <w:hideMark/>
          </w:tcPr>
          <w:p w14:paraId="25C0D5D7" w14:textId="77777777" w:rsidR="00335B0C" w:rsidRDefault="00335B0C">
            <w:pPr>
              <w:jc w:val="right"/>
              <w:rPr>
                <w:rFonts w:ascii="Arial" w:hAnsi="Arial" w:cs="Arial"/>
                <w:b/>
                <w:bCs/>
                <w:sz w:val="20"/>
                <w:szCs w:val="20"/>
              </w:rPr>
            </w:pPr>
            <w:r>
              <w:rPr>
                <w:rFonts w:ascii="Arial" w:hAnsi="Arial" w:cs="Arial"/>
                <w:b/>
                <w:bCs/>
                <w:sz w:val="20"/>
                <w:szCs w:val="20"/>
              </w:rPr>
              <w:t>$983.80</w:t>
            </w:r>
          </w:p>
        </w:tc>
        <w:tc>
          <w:tcPr>
            <w:tcW w:w="379" w:type="dxa"/>
            <w:tcBorders>
              <w:top w:val="nil"/>
              <w:left w:val="nil"/>
              <w:bottom w:val="single" w:sz="4" w:space="0" w:color="auto"/>
              <w:right w:val="single" w:sz="4" w:space="0" w:color="auto"/>
            </w:tcBorders>
            <w:shd w:val="clear" w:color="auto" w:fill="auto"/>
            <w:vAlign w:val="bottom"/>
            <w:hideMark/>
          </w:tcPr>
          <w:p w14:paraId="71D869BA" w14:textId="77777777" w:rsidR="00335B0C" w:rsidRDefault="00335B0C">
            <w:pPr>
              <w:rPr>
                <w:rFonts w:ascii="Arial" w:hAnsi="Arial" w:cs="Arial"/>
                <w:b/>
                <w:bCs/>
                <w:sz w:val="20"/>
                <w:szCs w:val="20"/>
              </w:rPr>
            </w:pPr>
            <w:r>
              <w:rPr>
                <w:rFonts w:ascii="Arial" w:hAnsi="Arial" w:cs="Arial"/>
                <w:b/>
                <w:bCs/>
                <w:sz w:val="20"/>
                <w:szCs w:val="20"/>
              </w:rPr>
              <w:t> </w:t>
            </w:r>
          </w:p>
        </w:tc>
        <w:tc>
          <w:tcPr>
            <w:tcW w:w="1048" w:type="dxa"/>
            <w:tcBorders>
              <w:top w:val="nil"/>
              <w:left w:val="nil"/>
              <w:bottom w:val="single" w:sz="4" w:space="0" w:color="auto"/>
              <w:right w:val="single" w:sz="4" w:space="0" w:color="auto"/>
            </w:tcBorders>
            <w:shd w:val="clear" w:color="auto" w:fill="auto"/>
            <w:vAlign w:val="bottom"/>
            <w:hideMark/>
          </w:tcPr>
          <w:p w14:paraId="165CEF7F" w14:textId="77777777" w:rsidR="00335B0C" w:rsidRDefault="00335B0C">
            <w:pPr>
              <w:rPr>
                <w:rFonts w:ascii="Arial" w:hAnsi="Arial" w:cs="Arial"/>
                <w:b/>
                <w:bCs/>
                <w:sz w:val="20"/>
                <w:szCs w:val="20"/>
              </w:rPr>
            </w:pPr>
            <w:r>
              <w:rPr>
                <w:rFonts w:ascii="Arial" w:hAnsi="Arial" w:cs="Arial"/>
                <w:b/>
                <w:bCs/>
                <w:sz w:val="20"/>
                <w:szCs w:val="20"/>
              </w:rPr>
              <w:t> </w:t>
            </w:r>
          </w:p>
        </w:tc>
        <w:tc>
          <w:tcPr>
            <w:tcW w:w="2274" w:type="dxa"/>
            <w:tcBorders>
              <w:top w:val="nil"/>
              <w:left w:val="nil"/>
              <w:bottom w:val="single" w:sz="4" w:space="0" w:color="auto"/>
              <w:right w:val="single" w:sz="4" w:space="0" w:color="auto"/>
            </w:tcBorders>
            <w:shd w:val="clear" w:color="auto" w:fill="auto"/>
            <w:vAlign w:val="bottom"/>
            <w:hideMark/>
          </w:tcPr>
          <w:p w14:paraId="065C9669" w14:textId="77777777" w:rsidR="00335B0C" w:rsidRDefault="00335B0C">
            <w:pPr>
              <w:rPr>
                <w:rFonts w:ascii="Arial" w:hAnsi="Arial" w:cs="Arial"/>
                <w:b/>
                <w:bCs/>
                <w:sz w:val="20"/>
                <w:szCs w:val="20"/>
              </w:rPr>
            </w:pPr>
            <w:r>
              <w:rPr>
                <w:rFonts w:ascii="Arial" w:hAnsi="Arial" w:cs="Arial"/>
                <w:b/>
                <w:bCs/>
                <w:sz w:val="20"/>
                <w:szCs w:val="20"/>
              </w:rPr>
              <w:t> </w:t>
            </w:r>
          </w:p>
        </w:tc>
        <w:tc>
          <w:tcPr>
            <w:tcW w:w="1436" w:type="dxa"/>
            <w:tcBorders>
              <w:top w:val="nil"/>
              <w:left w:val="nil"/>
              <w:bottom w:val="single" w:sz="4" w:space="0" w:color="auto"/>
              <w:right w:val="single" w:sz="4" w:space="0" w:color="auto"/>
            </w:tcBorders>
            <w:shd w:val="clear" w:color="auto" w:fill="auto"/>
            <w:vAlign w:val="bottom"/>
            <w:hideMark/>
          </w:tcPr>
          <w:p w14:paraId="2902E142" w14:textId="77777777" w:rsidR="00335B0C" w:rsidRDefault="00335B0C">
            <w:pPr>
              <w:jc w:val="right"/>
              <w:rPr>
                <w:rFonts w:ascii="Arial" w:hAnsi="Arial" w:cs="Arial"/>
                <w:b/>
                <w:bCs/>
                <w:sz w:val="20"/>
                <w:szCs w:val="20"/>
              </w:rPr>
            </w:pPr>
            <w:r>
              <w:rPr>
                <w:rFonts w:ascii="Arial" w:hAnsi="Arial" w:cs="Arial"/>
                <w:b/>
                <w:bCs/>
                <w:sz w:val="20"/>
                <w:szCs w:val="20"/>
              </w:rPr>
              <w:t>$983.80</w:t>
            </w:r>
          </w:p>
        </w:tc>
      </w:tr>
    </w:tbl>
    <w:p w14:paraId="67662D15" w14:textId="77777777" w:rsidR="00CD2D69" w:rsidRDefault="00CD2D69" w:rsidP="00CD2D69">
      <w:pPr>
        <w:pStyle w:val="Title"/>
        <w:tabs>
          <w:tab w:val="left" w:pos="720"/>
          <w:tab w:val="left" w:pos="1080"/>
        </w:tabs>
        <w:jc w:val="left"/>
        <w:rPr>
          <w:b w:val="0"/>
          <w:bCs/>
          <w:sz w:val="24"/>
          <w:szCs w:val="24"/>
        </w:rPr>
      </w:pPr>
      <w:r>
        <w:rPr>
          <w:b w:val="0"/>
          <w:bCs/>
          <w:sz w:val="24"/>
          <w:szCs w:val="24"/>
        </w:rPr>
        <w:t>Councilmember McNeil made a motion seconded by Councilmember Bush to approve the Budget</w:t>
      </w:r>
    </w:p>
    <w:p w14:paraId="3CCA8A09" w14:textId="6A93402D" w:rsidR="00A96408" w:rsidRDefault="00CD2D69" w:rsidP="00CD2D69">
      <w:pPr>
        <w:pStyle w:val="Title"/>
        <w:tabs>
          <w:tab w:val="left" w:pos="720"/>
          <w:tab w:val="left" w:pos="1080"/>
        </w:tabs>
        <w:spacing w:line="360" w:lineRule="auto"/>
        <w:jc w:val="left"/>
        <w:rPr>
          <w:b w:val="0"/>
          <w:bCs/>
          <w:sz w:val="24"/>
          <w:szCs w:val="24"/>
        </w:rPr>
      </w:pPr>
      <w:r>
        <w:rPr>
          <w:b w:val="0"/>
          <w:bCs/>
          <w:sz w:val="24"/>
          <w:szCs w:val="24"/>
        </w:rPr>
        <w:t xml:space="preserve">Transfers. </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Ayes – 5</w:t>
      </w:r>
      <w:r>
        <w:rPr>
          <w:b w:val="0"/>
          <w:bCs/>
          <w:sz w:val="24"/>
          <w:szCs w:val="24"/>
        </w:rPr>
        <w:tab/>
        <w:t>Nays – 0</w:t>
      </w:r>
    </w:p>
    <w:p w14:paraId="2E11E740" w14:textId="77777777" w:rsidR="00A96408" w:rsidRDefault="00A96408">
      <w:pPr>
        <w:spacing w:after="200" w:line="276" w:lineRule="auto"/>
        <w:rPr>
          <w:bCs/>
        </w:rPr>
      </w:pPr>
      <w:r>
        <w:rPr>
          <w:b/>
          <w:bCs/>
        </w:rPr>
        <w:br w:type="page"/>
      </w:r>
    </w:p>
    <w:tbl>
      <w:tblPr>
        <w:tblW w:w="10354" w:type="dxa"/>
        <w:jc w:val="center"/>
        <w:tblLook w:val="0000" w:firstRow="0" w:lastRow="0" w:firstColumn="0" w:lastColumn="0" w:noHBand="0" w:noVBand="0"/>
      </w:tblPr>
      <w:tblGrid>
        <w:gridCol w:w="3458"/>
        <w:gridCol w:w="3468"/>
        <w:gridCol w:w="3428"/>
      </w:tblGrid>
      <w:tr w:rsidR="00F91415" w:rsidRPr="00A87880" w14:paraId="3E3ABD76" w14:textId="77777777" w:rsidTr="00A76E67">
        <w:trPr>
          <w:trHeight w:val="64"/>
          <w:jc w:val="center"/>
        </w:trPr>
        <w:tc>
          <w:tcPr>
            <w:tcW w:w="3458" w:type="dxa"/>
          </w:tcPr>
          <w:p w14:paraId="276FECEC" w14:textId="77777777" w:rsidR="00F91415" w:rsidRPr="00B00D27" w:rsidRDefault="00F91415" w:rsidP="00A76E67">
            <w:pPr>
              <w:tabs>
                <w:tab w:val="left" w:pos="360"/>
                <w:tab w:val="left" w:pos="720"/>
              </w:tabs>
              <w:rPr>
                <w:b/>
              </w:rPr>
            </w:pPr>
            <w:r>
              <w:rPr>
                <w:b/>
              </w:rPr>
              <w:lastRenderedPageBreak/>
              <w:t>T</w:t>
            </w:r>
            <w:r w:rsidRPr="00B00D27">
              <w:rPr>
                <w:b/>
              </w:rPr>
              <w:t>own Board Minutes</w:t>
            </w:r>
          </w:p>
        </w:tc>
        <w:tc>
          <w:tcPr>
            <w:tcW w:w="3468" w:type="dxa"/>
          </w:tcPr>
          <w:p w14:paraId="0BE0D083" w14:textId="77777777" w:rsidR="00F91415" w:rsidRPr="00A87880" w:rsidRDefault="00F91415" w:rsidP="00A76E67">
            <w:pPr>
              <w:tabs>
                <w:tab w:val="left" w:pos="360"/>
                <w:tab w:val="left" w:pos="720"/>
              </w:tabs>
              <w:jc w:val="center"/>
              <w:rPr>
                <w:b/>
              </w:rPr>
            </w:pPr>
            <w:r>
              <w:rPr>
                <w:b/>
              </w:rPr>
              <w:t>June 12, 2019</w:t>
            </w:r>
          </w:p>
        </w:tc>
        <w:tc>
          <w:tcPr>
            <w:tcW w:w="3428" w:type="dxa"/>
          </w:tcPr>
          <w:p w14:paraId="4AABDC99" w14:textId="77777777" w:rsidR="00F91415" w:rsidRPr="00A87880" w:rsidRDefault="00F91415" w:rsidP="00A76E67">
            <w:pPr>
              <w:tabs>
                <w:tab w:val="left" w:pos="360"/>
                <w:tab w:val="left" w:pos="720"/>
              </w:tabs>
              <w:jc w:val="right"/>
              <w:rPr>
                <w:b/>
              </w:rPr>
            </w:pPr>
            <w:r>
              <w:rPr>
                <w:b/>
              </w:rPr>
              <w:t>Page 4</w:t>
            </w:r>
          </w:p>
        </w:tc>
      </w:tr>
    </w:tbl>
    <w:p w14:paraId="4824D930" w14:textId="77777777" w:rsidR="00F91415" w:rsidRDefault="00F91415" w:rsidP="00F91415">
      <w:pPr>
        <w:pStyle w:val="BodyTextIndent2"/>
        <w:tabs>
          <w:tab w:val="left" w:pos="360"/>
          <w:tab w:val="left" w:pos="720"/>
        </w:tabs>
        <w:spacing w:line="360" w:lineRule="auto"/>
        <w:ind w:left="1080" w:firstLine="0"/>
        <w:rPr>
          <w:b/>
          <w:bCs/>
        </w:rPr>
      </w:pPr>
    </w:p>
    <w:p w14:paraId="2BDEF3E9" w14:textId="157517F5" w:rsidR="00B269E3" w:rsidRPr="00F91415" w:rsidRDefault="00CD2D69" w:rsidP="00F91415">
      <w:pPr>
        <w:pStyle w:val="BodyTextIndent2"/>
        <w:numPr>
          <w:ilvl w:val="0"/>
          <w:numId w:val="3"/>
        </w:numPr>
        <w:tabs>
          <w:tab w:val="left" w:pos="360"/>
          <w:tab w:val="left" w:pos="720"/>
        </w:tabs>
        <w:spacing w:line="360" w:lineRule="auto"/>
        <w:rPr>
          <w:b/>
          <w:bCs/>
        </w:rPr>
      </w:pPr>
      <w:r w:rsidRPr="00F91415">
        <w:rPr>
          <w:b/>
          <w:bCs/>
        </w:rPr>
        <w:t>A</w:t>
      </w:r>
      <w:r w:rsidR="00B269E3" w:rsidRPr="00F91415">
        <w:rPr>
          <w:b/>
          <w:bCs/>
        </w:rPr>
        <w:t>pproval of Abstracts and Town Supervisor’s Report</w:t>
      </w:r>
    </w:p>
    <w:p w14:paraId="23400DE2" w14:textId="4E4484A4" w:rsidR="00B269E3" w:rsidRDefault="00B269E3" w:rsidP="00B269E3">
      <w:pPr>
        <w:pStyle w:val="BodyTextIndent2"/>
        <w:tabs>
          <w:tab w:val="left" w:pos="360"/>
          <w:tab w:val="left" w:pos="630"/>
        </w:tabs>
        <w:ind w:firstLine="0"/>
        <w:rPr>
          <w:bCs/>
        </w:rPr>
      </w:pPr>
      <w:r>
        <w:rPr>
          <w:bCs/>
        </w:rPr>
        <w:t xml:space="preserve">Councilmember </w:t>
      </w:r>
      <w:r w:rsidR="00CD2D69">
        <w:rPr>
          <w:bCs/>
        </w:rPr>
        <w:t xml:space="preserve">McNeil </w:t>
      </w:r>
      <w:r>
        <w:rPr>
          <w:bCs/>
        </w:rPr>
        <w:t xml:space="preserve">made a motion seconded by Councilmember </w:t>
      </w:r>
      <w:r w:rsidR="00CD2D69">
        <w:rPr>
          <w:bCs/>
        </w:rPr>
        <w:t xml:space="preserve">Bush </w:t>
      </w:r>
      <w:r>
        <w:rPr>
          <w:bCs/>
        </w:rPr>
        <w:t>to approve the Abstracts and Town Supervisor’s Report.</w:t>
      </w:r>
      <w:r>
        <w:rPr>
          <w:bCs/>
        </w:rPr>
        <w:tab/>
      </w:r>
      <w:r>
        <w:rPr>
          <w:bCs/>
        </w:rPr>
        <w:tab/>
      </w:r>
      <w:r w:rsidR="00CD2D69">
        <w:rPr>
          <w:bCs/>
        </w:rPr>
        <w:tab/>
      </w:r>
      <w:r w:rsidR="00CD2D69">
        <w:rPr>
          <w:bCs/>
        </w:rPr>
        <w:tab/>
      </w:r>
      <w:r>
        <w:rPr>
          <w:bCs/>
        </w:rPr>
        <w:t xml:space="preserve">Ayes – </w:t>
      </w:r>
      <w:r w:rsidR="0004759C">
        <w:rPr>
          <w:bCs/>
        </w:rPr>
        <w:t>5</w:t>
      </w:r>
      <w:r>
        <w:rPr>
          <w:bCs/>
        </w:rPr>
        <w:tab/>
        <w:t>Nays – 0</w:t>
      </w:r>
    </w:p>
    <w:p w14:paraId="04F43081" w14:textId="3DDFD982" w:rsidR="00157040" w:rsidRDefault="00157040" w:rsidP="00B269E3">
      <w:pPr>
        <w:pStyle w:val="BodyTextIndent2"/>
        <w:tabs>
          <w:tab w:val="left" w:pos="360"/>
          <w:tab w:val="left" w:pos="630"/>
        </w:tabs>
        <w:ind w:firstLine="0"/>
        <w:rPr>
          <w:bCs/>
        </w:rPr>
      </w:pP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B269E3" w14:paraId="40245B96" w14:textId="77777777" w:rsidTr="002750FD">
        <w:tc>
          <w:tcPr>
            <w:tcW w:w="2162" w:type="dxa"/>
            <w:tcBorders>
              <w:top w:val="nil"/>
              <w:left w:val="nil"/>
              <w:bottom w:val="nil"/>
              <w:right w:val="nil"/>
            </w:tcBorders>
          </w:tcPr>
          <w:p w14:paraId="6B616194" w14:textId="77777777" w:rsidR="00B269E3" w:rsidRDefault="00B269E3" w:rsidP="002750FD">
            <w:pPr>
              <w:tabs>
                <w:tab w:val="left" w:pos="360"/>
              </w:tabs>
            </w:pPr>
            <w:r>
              <w:t>a. General</w:t>
            </w:r>
          </w:p>
        </w:tc>
        <w:tc>
          <w:tcPr>
            <w:tcW w:w="1678" w:type="dxa"/>
            <w:tcBorders>
              <w:top w:val="nil"/>
              <w:left w:val="nil"/>
              <w:bottom w:val="nil"/>
              <w:right w:val="nil"/>
            </w:tcBorders>
          </w:tcPr>
          <w:p w14:paraId="11E959BD" w14:textId="0C6A1D10" w:rsidR="00B269E3" w:rsidRDefault="00B269E3" w:rsidP="002750FD">
            <w:pPr>
              <w:tabs>
                <w:tab w:val="left" w:pos="360"/>
              </w:tabs>
              <w:jc w:val="right"/>
            </w:pPr>
            <w:r>
              <w:t>$</w:t>
            </w:r>
            <w:r w:rsidR="001B0330">
              <w:t>34,935.97</w:t>
            </w:r>
          </w:p>
        </w:tc>
      </w:tr>
      <w:tr w:rsidR="00B269E3" w14:paraId="53B93C80" w14:textId="77777777" w:rsidTr="002750FD">
        <w:tc>
          <w:tcPr>
            <w:tcW w:w="2162" w:type="dxa"/>
            <w:tcBorders>
              <w:top w:val="nil"/>
              <w:left w:val="nil"/>
              <w:bottom w:val="nil"/>
              <w:right w:val="nil"/>
            </w:tcBorders>
          </w:tcPr>
          <w:p w14:paraId="4DDA5E9C" w14:textId="77777777" w:rsidR="00B269E3" w:rsidRDefault="00B269E3" w:rsidP="002750FD">
            <w:pPr>
              <w:tabs>
                <w:tab w:val="left" w:pos="360"/>
              </w:tabs>
            </w:pPr>
            <w:r>
              <w:t>b.  Highway</w:t>
            </w:r>
          </w:p>
        </w:tc>
        <w:tc>
          <w:tcPr>
            <w:tcW w:w="1678" w:type="dxa"/>
            <w:tcBorders>
              <w:top w:val="nil"/>
              <w:left w:val="nil"/>
              <w:bottom w:val="nil"/>
              <w:right w:val="nil"/>
            </w:tcBorders>
          </w:tcPr>
          <w:p w14:paraId="4D6C6DB3" w14:textId="7229CF4C" w:rsidR="00B269E3" w:rsidRDefault="00B269E3" w:rsidP="002750FD">
            <w:pPr>
              <w:tabs>
                <w:tab w:val="left" w:pos="360"/>
              </w:tabs>
              <w:jc w:val="right"/>
            </w:pPr>
            <w:r>
              <w:t>$</w:t>
            </w:r>
            <w:r w:rsidR="001B0330">
              <w:t xml:space="preserve"> 229,983.07</w:t>
            </w:r>
          </w:p>
        </w:tc>
      </w:tr>
      <w:tr w:rsidR="00B269E3" w14:paraId="1917DF98" w14:textId="77777777" w:rsidTr="002750FD">
        <w:tc>
          <w:tcPr>
            <w:tcW w:w="2162" w:type="dxa"/>
            <w:tcBorders>
              <w:top w:val="nil"/>
              <w:left w:val="nil"/>
              <w:bottom w:val="nil"/>
              <w:right w:val="nil"/>
            </w:tcBorders>
          </w:tcPr>
          <w:p w14:paraId="0452D77D" w14:textId="77777777" w:rsidR="00B269E3" w:rsidRDefault="00B269E3" w:rsidP="002750FD">
            <w:pPr>
              <w:tabs>
                <w:tab w:val="left" w:pos="360"/>
              </w:tabs>
            </w:pPr>
            <w:r>
              <w:t>c.  Sewer</w:t>
            </w:r>
          </w:p>
        </w:tc>
        <w:tc>
          <w:tcPr>
            <w:tcW w:w="1678" w:type="dxa"/>
            <w:tcBorders>
              <w:top w:val="nil"/>
              <w:left w:val="nil"/>
              <w:bottom w:val="nil"/>
              <w:right w:val="nil"/>
            </w:tcBorders>
          </w:tcPr>
          <w:p w14:paraId="792199D8" w14:textId="080BC881" w:rsidR="00B269E3" w:rsidRDefault="00B269E3" w:rsidP="002750FD">
            <w:pPr>
              <w:tabs>
                <w:tab w:val="left" w:pos="360"/>
              </w:tabs>
              <w:jc w:val="right"/>
            </w:pPr>
            <w:r>
              <w:t>$</w:t>
            </w:r>
            <w:r w:rsidR="001B0330">
              <w:t>5,094.31</w:t>
            </w:r>
          </w:p>
        </w:tc>
      </w:tr>
      <w:tr w:rsidR="00B269E3" w14:paraId="6B29D182" w14:textId="77777777" w:rsidTr="002750FD">
        <w:tc>
          <w:tcPr>
            <w:tcW w:w="2162" w:type="dxa"/>
            <w:tcBorders>
              <w:top w:val="nil"/>
              <w:left w:val="nil"/>
              <w:bottom w:val="nil"/>
              <w:right w:val="nil"/>
            </w:tcBorders>
          </w:tcPr>
          <w:p w14:paraId="43E981E4" w14:textId="77777777" w:rsidR="00B269E3" w:rsidRDefault="00B269E3" w:rsidP="002750FD">
            <w:pPr>
              <w:tabs>
                <w:tab w:val="left" w:pos="360"/>
              </w:tabs>
            </w:pPr>
            <w:r>
              <w:t>d.  Water</w:t>
            </w:r>
          </w:p>
        </w:tc>
        <w:tc>
          <w:tcPr>
            <w:tcW w:w="1678" w:type="dxa"/>
            <w:tcBorders>
              <w:top w:val="nil"/>
              <w:left w:val="nil"/>
              <w:bottom w:val="nil"/>
              <w:right w:val="nil"/>
            </w:tcBorders>
          </w:tcPr>
          <w:p w14:paraId="7028E017" w14:textId="40CE285D" w:rsidR="00B269E3" w:rsidRDefault="00B269E3" w:rsidP="002750FD">
            <w:pPr>
              <w:tabs>
                <w:tab w:val="left" w:pos="360"/>
              </w:tabs>
              <w:jc w:val="right"/>
            </w:pPr>
            <w:r>
              <w:t>$</w:t>
            </w:r>
            <w:r w:rsidR="001B0330">
              <w:t>235.65</w:t>
            </w:r>
          </w:p>
        </w:tc>
      </w:tr>
      <w:tr w:rsidR="00B269E3" w14:paraId="1A77F751" w14:textId="77777777" w:rsidTr="002750FD">
        <w:tc>
          <w:tcPr>
            <w:tcW w:w="2162" w:type="dxa"/>
            <w:tcBorders>
              <w:top w:val="nil"/>
              <w:left w:val="nil"/>
              <w:bottom w:val="nil"/>
              <w:right w:val="nil"/>
            </w:tcBorders>
          </w:tcPr>
          <w:p w14:paraId="3E574B82" w14:textId="77777777" w:rsidR="00B269E3" w:rsidRDefault="00B269E3" w:rsidP="002750FD">
            <w:pPr>
              <w:tabs>
                <w:tab w:val="left" w:pos="360"/>
              </w:tabs>
            </w:pPr>
            <w:r>
              <w:t>Total</w:t>
            </w:r>
          </w:p>
        </w:tc>
        <w:tc>
          <w:tcPr>
            <w:tcW w:w="1678" w:type="dxa"/>
            <w:tcBorders>
              <w:top w:val="nil"/>
              <w:left w:val="nil"/>
              <w:bottom w:val="nil"/>
              <w:right w:val="nil"/>
            </w:tcBorders>
          </w:tcPr>
          <w:p w14:paraId="35F887A1" w14:textId="73549BC3" w:rsidR="00B269E3" w:rsidRDefault="00B269E3" w:rsidP="002750FD">
            <w:pPr>
              <w:tabs>
                <w:tab w:val="left" w:pos="360"/>
              </w:tabs>
              <w:jc w:val="right"/>
            </w:pPr>
            <w:r>
              <w:t>$</w:t>
            </w:r>
            <w:r w:rsidR="00870F8E">
              <w:t>270,249.00</w:t>
            </w:r>
          </w:p>
        </w:tc>
      </w:tr>
    </w:tbl>
    <w:p w14:paraId="28005E42" w14:textId="312CE0BF" w:rsidR="005B3216" w:rsidRDefault="005B3216" w:rsidP="00157040">
      <w:pPr>
        <w:pStyle w:val="BodyTextIndent2"/>
        <w:tabs>
          <w:tab w:val="left" w:pos="360"/>
          <w:tab w:val="left" w:pos="720"/>
        </w:tabs>
        <w:ind w:left="720" w:firstLine="0"/>
        <w:rPr>
          <w:b/>
          <w:bCs/>
        </w:rPr>
      </w:pPr>
    </w:p>
    <w:p w14:paraId="36DF83FB" w14:textId="47F24B52" w:rsidR="005F2B01" w:rsidRPr="003A25F0" w:rsidRDefault="00CD2D69" w:rsidP="003A25F0">
      <w:pPr>
        <w:pStyle w:val="BodyTextIndent2"/>
        <w:numPr>
          <w:ilvl w:val="0"/>
          <w:numId w:val="3"/>
        </w:numPr>
        <w:tabs>
          <w:tab w:val="left" w:pos="540"/>
          <w:tab w:val="left" w:pos="720"/>
        </w:tabs>
        <w:rPr>
          <w:bCs/>
        </w:rPr>
      </w:pPr>
      <w:r w:rsidRPr="003A25F0">
        <w:rPr>
          <w:b/>
        </w:rPr>
        <w:t xml:space="preserve">Water &amp; Sewer – </w:t>
      </w:r>
      <w:r w:rsidRPr="003A25F0">
        <w:rPr>
          <w:bCs/>
        </w:rPr>
        <w:t xml:space="preserve">Doug Smith spoke concerning </w:t>
      </w:r>
      <w:r w:rsidR="003A25F0" w:rsidRPr="003A25F0">
        <w:rPr>
          <w:bCs/>
        </w:rPr>
        <w:t xml:space="preserve">the fact </w:t>
      </w:r>
      <w:r w:rsidRPr="003A25F0">
        <w:rPr>
          <w:bCs/>
        </w:rPr>
        <w:t xml:space="preserve">that he </w:t>
      </w:r>
      <w:r w:rsidR="009E024C" w:rsidRPr="003A25F0">
        <w:rPr>
          <w:bCs/>
        </w:rPr>
        <w:t xml:space="preserve">was </w:t>
      </w:r>
      <w:r w:rsidRPr="003A25F0">
        <w:rPr>
          <w:bCs/>
        </w:rPr>
        <w:t xml:space="preserve">on duty </w:t>
      </w:r>
      <w:r w:rsidR="005B3216" w:rsidRPr="003A25F0">
        <w:rPr>
          <w:bCs/>
        </w:rPr>
        <w:t>24</w:t>
      </w:r>
      <w:r w:rsidR="009E024C" w:rsidRPr="003A25F0">
        <w:rPr>
          <w:bCs/>
        </w:rPr>
        <w:t>-7</w:t>
      </w:r>
      <w:r w:rsidR="003A25F0" w:rsidRPr="003A25F0">
        <w:rPr>
          <w:bCs/>
        </w:rPr>
        <w:t>,</w:t>
      </w:r>
      <w:r w:rsidR="005B3216" w:rsidRPr="003A25F0">
        <w:rPr>
          <w:bCs/>
        </w:rPr>
        <w:t xml:space="preserve"> with</w:t>
      </w:r>
      <w:r w:rsidR="005F2B01" w:rsidRPr="003A25F0">
        <w:rPr>
          <w:bCs/>
        </w:rPr>
        <w:t>out</w:t>
      </w:r>
      <w:r w:rsidR="005B3216" w:rsidRPr="003A25F0">
        <w:rPr>
          <w:bCs/>
        </w:rPr>
        <w:t xml:space="preserve"> having a d</w:t>
      </w:r>
      <w:r w:rsidR="00F91415" w:rsidRPr="003A25F0">
        <w:rPr>
          <w:bCs/>
        </w:rPr>
        <w:t>e</w:t>
      </w:r>
      <w:r w:rsidR="005B3216" w:rsidRPr="003A25F0">
        <w:rPr>
          <w:bCs/>
        </w:rPr>
        <w:t>puty to assist.  The person that he thought would be interest</w:t>
      </w:r>
      <w:r w:rsidR="003A25F0">
        <w:rPr>
          <w:bCs/>
        </w:rPr>
        <w:t xml:space="preserve">ed in </w:t>
      </w:r>
      <w:r w:rsidR="005B3216" w:rsidRPr="003A25F0">
        <w:rPr>
          <w:bCs/>
        </w:rPr>
        <w:t>of assisting him inform</w:t>
      </w:r>
      <w:r w:rsidR="003A25F0">
        <w:rPr>
          <w:bCs/>
        </w:rPr>
        <w:t>ed</w:t>
      </w:r>
      <w:r w:rsidR="005B3216" w:rsidRPr="003A25F0">
        <w:rPr>
          <w:bCs/>
        </w:rPr>
        <w:t xml:space="preserve"> Doug that he was not interest</w:t>
      </w:r>
      <w:r w:rsidR="003A25F0">
        <w:rPr>
          <w:bCs/>
        </w:rPr>
        <w:t>ed</w:t>
      </w:r>
      <w:r w:rsidR="005B3216" w:rsidRPr="003A25F0">
        <w:rPr>
          <w:bCs/>
        </w:rPr>
        <w:t xml:space="preserve">.  </w:t>
      </w:r>
      <w:r w:rsidR="00A4085F" w:rsidRPr="003A25F0">
        <w:rPr>
          <w:bCs/>
        </w:rPr>
        <w:t xml:space="preserve">Much </w:t>
      </w:r>
      <w:r w:rsidR="008B112F" w:rsidRPr="003A25F0">
        <w:rPr>
          <w:bCs/>
        </w:rPr>
        <w:t xml:space="preserve">discussion took place.  The person would </w:t>
      </w:r>
      <w:r w:rsidR="005B3216" w:rsidRPr="003A25F0">
        <w:rPr>
          <w:bCs/>
        </w:rPr>
        <w:t xml:space="preserve">need </w:t>
      </w:r>
      <w:r w:rsidR="008B112F" w:rsidRPr="003A25F0">
        <w:rPr>
          <w:bCs/>
        </w:rPr>
        <w:t xml:space="preserve">to be </w:t>
      </w:r>
      <w:r w:rsidR="005B3216" w:rsidRPr="003A25F0">
        <w:rPr>
          <w:bCs/>
        </w:rPr>
        <w:t>certif</w:t>
      </w:r>
      <w:r w:rsidR="003A25F0">
        <w:rPr>
          <w:bCs/>
        </w:rPr>
        <w:t>ied</w:t>
      </w:r>
      <w:r w:rsidR="005B3216" w:rsidRPr="003A25F0">
        <w:rPr>
          <w:bCs/>
        </w:rPr>
        <w:t xml:space="preserve"> in water and sewer under the DEC regulation.</w:t>
      </w:r>
      <w:r w:rsidR="00A4085F" w:rsidRPr="003A25F0">
        <w:rPr>
          <w:bCs/>
        </w:rPr>
        <w:t xml:space="preserve"> It was decided that Highway Superintendent Baldock would ask if any</w:t>
      </w:r>
      <w:r w:rsidR="008B112F" w:rsidRPr="003A25F0">
        <w:rPr>
          <w:bCs/>
        </w:rPr>
        <w:t>one from</w:t>
      </w:r>
      <w:r w:rsidR="00A4085F" w:rsidRPr="003A25F0">
        <w:rPr>
          <w:bCs/>
        </w:rPr>
        <w:t xml:space="preserve"> the highway employees would be interested in becoming the deputy for Water and Sewer.  They would need to go to school, pass the</w:t>
      </w:r>
      <w:r w:rsidR="005F2B01" w:rsidRPr="003A25F0">
        <w:rPr>
          <w:bCs/>
        </w:rPr>
        <w:t xml:space="preserve"> </w:t>
      </w:r>
      <w:r w:rsidR="003A25F0">
        <w:rPr>
          <w:bCs/>
        </w:rPr>
        <w:t xml:space="preserve">tests </w:t>
      </w:r>
    </w:p>
    <w:p w14:paraId="5BDF11F9" w14:textId="751EBA57" w:rsidR="00CD2D69" w:rsidRPr="008B112F" w:rsidRDefault="00A4085F" w:rsidP="000A5726">
      <w:pPr>
        <w:pStyle w:val="BodyTextIndent2"/>
        <w:tabs>
          <w:tab w:val="left" w:pos="540"/>
          <w:tab w:val="left" w:pos="720"/>
        </w:tabs>
        <w:spacing w:line="360" w:lineRule="auto"/>
        <w:ind w:left="1080" w:firstLine="0"/>
        <w:rPr>
          <w:bCs/>
        </w:rPr>
      </w:pPr>
      <w:r w:rsidRPr="008B112F">
        <w:rPr>
          <w:bCs/>
        </w:rPr>
        <w:t>to be certified.</w:t>
      </w:r>
    </w:p>
    <w:p w14:paraId="3D99E375" w14:textId="490AA9EE" w:rsidR="009A0012" w:rsidRDefault="007D180A" w:rsidP="009A0012">
      <w:pPr>
        <w:pStyle w:val="BodyTextIndent2"/>
        <w:numPr>
          <w:ilvl w:val="0"/>
          <w:numId w:val="3"/>
        </w:numPr>
        <w:tabs>
          <w:tab w:val="left" w:pos="720"/>
        </w:tabs>
        <w:rPr>
          <w:bCs/>
        </w:rPr>
      </w:pPr>
      <w:r>
        <w:rPr>
          <w:b/>
          <w:bCs/>
        </w:rPr>
        <w:t>Executive Session</w:t>
      </w:r>
      <w:r w:rsidR="001D2828">
        <w:rPr>
          <w:b/>
          <w:bCs/>
        </w:rPr>
        <w:t xml:space="preserve"> –</w:t>
      </w:r>
      <w:r w:rsidR="00702A57">
        <w:rPr>
          <w:b/>
          <w:bCs/>
        </w:rPr>
        <w:t xml:space="preserve"> </w:t>
      </w:r>
      <w:r w:rsidR="009A0012">
        <w:rPr>
          <w:bCs/>
        </w:rPr>
        <w:t>Contract on Construction – possible li</w:t>
      </w:r>
      <w:r w:rsidR="004B278B">
        <w:rPr>
          <w:bCs/>
        </w:rPr>
        <w:t>ti</w:t>
      </w:r>
      <w:r w:rsidR="009A0012">
        <w:rPr>
          <w:bCs/>
        </w:rPr>
        <w:t>gation.</w:t>
      </w:r>
    </w:p>
    <w:p w14:paraId="64BDF5C6" w14:textId="34C4D56F" w:rsidR="009A0012" w:rsidRDefault="009A0012" w:rsidP="009A0012">
      <w:pPr>
        <w:rPr>
          <w:bCs/>
        </w:rPr>
      </w:pPr>
      <w:r>
        <w:rPr>
          <w:bCs/>
        </w:rPr>
        <w:t xml:space="preserve">Councilmember McNeil made a motion seconded by Councilmember Bush to go into executive session concerning contract on construction – possible </w:t>
      </w:r>
      <w:r w:rsidR="003A25F0">
        <w:rPr>
          <w:bCs/>
        </w:rPr>
        <w:t xml:space="preserve">litigation </w:t>
      </w:r>
      <w:r>
        <w:rPr>
          <w:bCs/>
        </w:rPr>
        <w:t xml:space="preserve">at </w:t>
      </w:r>
      <w:r w:rsidR="003D13EF">
        <w:rPr>
          <w:bCs/>
        </w:rPr>
        <w:t>8:45</w:t>
      </w:r>
      <w:r>
        <w:rPr>
          <w:bCs/>
        </w:rPr>
        <w:t xml:space="preserve"> PM.</w:t>
      </w:r>
    </w:p>
    <w:p w14:paraId="6CCB8482" w14:textId="11A59486" w:rsidR="009A0012" w:rsidRDefault="009A0012" w:rsidP="009A0012">
      <w:pPr>
        <w:rPr>
          <w:bCs/>
        </w:rPr>
      </w:pPr>
      <w:r>
        <w:rPr>
          <w:bCs/>
        </w:rPr>
        <w:tab/>
      </w:r>
      <w:r>
        <w:rPr>
          <w:bCs/>
        </w:rPr>
        <w:tab/>
      </w:r>
      <w:r>
        <w:rPr>
          <w:bCs/>
        </w:rPr>
        <w:tab/>
      </w:r>
      <w:r>
        <w:rPr>
          <w:bCs/>
        </w:rPr>
        <w:tab/>
      </w:r>
      <w:r>
        <w:rPr>
          <w:bCs/>
        </w:rPr>
        <w:tab/>
      </w:r>
      <w:r>
        <w:rPr>
          <w:bCs/>
        </w:rPr>
        <w:tab/>
      </w:r>
      <w:r>
        <w:rPr>
          <w:bCs/>
        </w:rPr>
        <w:tab/>
        <w:t>Ayes – 5</w:t>
      </w:r>
      <w:r>
        <w:rPr>
          <w:bCs/>
        </w:rPr>
        <w:tab/>
        <w:t>Nays – 0</w:t>
      </w:r>
    </w:p>
    <w:p w14:paraId="67C1E35C" w14:textId="77777777" w:rsidR="000A5726" w:rsidRDefault="009A0012" w:rsidP="00AC314B">
      <w:pPr>
        <w:rPr>
          <w:bCs/>
        </w:rPr>
      </w:pPr>
      <w:r>
        <w:rPr>
          <w:bCs/>
        </w:rPr>
        <w:t xml:space="preserve">Councilmember </w:t>
      </w:r>
      <w:r w:rsidR="00ED1119">
        <w:rPr>
          <w:bCs/>
        </w:rPr>
        <w:t xml:space="preserve">Dailey </w:t>
      </w:r>
      <w:r>
        <w:rPr>
          <w:bCs/>
        </w:rPr>
        <w:t>made a motion seconded by Councilmember McNeil to return to regular session</w:t>
      </w:r>
    </w:p>
    <w:p w14:paraId="183FA0D7" w14:textId="143C31CB" w:rsidR="009A0012" w:rsidRDefault="009A0012" w:rsidP="000A5726">
      <w:pPr>
        <w:spacing w:line="360" w:lineRule="auto"/>
        <w:rPr>
          <w:bCs/>
        </w:rPr>
      </w:pPr>
      <w:r>
        <w:rPr>
          <w:bCs/>
        </w:rPr>
        <w:t>at</w:t>
      </w:r>
      <w:r w:rsidR="00AC314B">
        <w:rPr>
          <w:bCs/>
        </w:rPr>
        <w:t xml:space="preserve"> </w:t>
      </w:r>
      <w:r w:rsidR="007B5B1E">
        <w:rPr>
          <w:bCs/>
        </w:rPr>
        <w:t xml:space="preserve">  </w:t>
      </w:r>
      <w:r>
        <w:rPr>
          <w:bCs/>
        </w:rPr>
        <w:t>9:20 PM.</w:t>
      </w:r>
      <w:r>
        <w:rPr>
          <w:bCs/>
        </w:rPr>
        <w:tab/>
      </w:r>
      <w:r>
        <w:rPr>
          <w:bCs/>
        </w:rPr>
        <w:tab/>
      </w:r>
      <w:r>
        <w:rPr>
          <w:bCs/>
        </w:rPr>
        <w:tab/>
      </w:r>
      <w:r>
        <w:rPr>
          <w:bCs/>
        </w:rPr>
        <w:tab/>
      </w:r>
      <w:r>
        <w:rPr>
          <w:bCs/>
        </w:rPr>
        <w:tab/>
      </w:r>
      <w:r>
        <w:rPr>
          <w:bCs/>
        </w:rPr>
        <w:tab/>
        <w:t>Ayes – 5</w:t>
      </w:r>
      <w:r>
        <w:rPr>
          <w:bCs/>
        </w:rPr>
        <w:tab/>
        <w:t>Nays – 0</w:t>
      </w:r>
    </w:p>
    <w:p w14:paraId="6F68CC0B" w14:textId="052E49E9" w:rsidR="00ED1119" w:rsidRDefault="00ED1119" w:rsidP="00ED1119">
      <w:pPr>
        <w:pStyle w:val="ListParagraph"/>
        <w:numPr>
          <w:ilvl w:val="0"/>
          <w:numId w:val="3"/>
        </w:numPr>
        <w:rPr>
          <w:b/>
        </w:rPr>
      </w:pPr>
      <w:r>
        <w:rPr>
          <w:b/>
        </w:rPr>
        <w:t>Results from Executive Session</w:t>
      </w:r>
    </w:p>
    <w:p w14:paraId="5BD61ED9" w14:textId="7AFA6283" w:rsidR="00ED1119" w:rsidRDefault="00ED1119" w:rsidP="00ED1119">
      <w:pPr>
        <w:rPr>
          <w:bCs/>
        </w:rPr>
      </w:pPr>
      <w:r>
        <w:rPr>
          <w:bCs/>
        </w:rPr>
        <w:t xml:space="preserve">Councilmember </w:t>
      </w:r>
      <w:r w:rsidR="00615470">
        <w:rPr>
          <w:bCs/>
        </w:rPr>
        <w:t xml:space="preserve">Putney </w:t>
      </w:r>
      <w:r>
        <w:rPr>
          <w:bCs/>
        </w:rPr>
        <w:t xml:space="preserve">made a motion seconded by Councilmember </w:t>
      </w:r>
      <w:r w:rsidR="00615470">
        <w:rPr>
          <w:bCs/>
        </w:rPr>
        <w:t xml:space="preserve">Bush </w:t>
      </w:r>
      <w:r>
        <w:rPr>
          <w:bCs/>
        </w:rPr>
        <w:t xml:space="preserve">to pay for the Town Hall Construction time and materials billing for change </w:t>
      </w:r>
      <w:r w:rsidR="005267AB">
        <w:rPr>
          <w:bCs/>
        </w:rPr>
        <w:t xml:space="preserve">order, </w:t>
      </w:r>
      <w:r w:rsidR="00F776A1">
        <w:rPr>
          <w:bCs/>
        </w:rPr>
        <w:t xml:space="preserve">work </w:t>
      </w:r>
      <w:r>
        <w:rPr>
          <w:bCs/>
        </w:rPr>
        <w:t xml:space="preserve">on the windows </w:t>
      </w:r>
      <w:r w:rsidR="00615470">
        <w:rPr>
          <w:bCs/>
        </w:rPr>
        <w:t>that have to do with the rotten sills</w:t>
      </w:r>
      <w:r w:rsidR="00F776A1">
        <w:rPr>
          <w:bCs/>
        </w:rPr>
        <w:t>,</w:t>
      </w:r>
      <w:r w:rsidR="00615470">
        <w:rPr>
          <w:bCs/>
        </w:rPr>
        <w:t xml:space="preserve"> when paperwork ha</w:t>
      </w:r>
      <w:r w:rsidR="00F776A1">
        <w:rPr>
          <w:bCs/>
        </w:rPr>
        <w:t>d</w:t>
      </w:r>
      <w:r w:rsidR="00615470">
        <w:rPr>
          <w:bCs/>
        </w:rPr>
        <w:t xml:space="preserve"> been submitted by the contractor.</w:t>
      </w:r>
    </w:p>
    <w:p w14:paraId="325B921B" w14:textId="70541DF8" w:rsidR="00615470" w:rsidRDefault="00615470" w:rsidP="00ED1119">
      <w:pPr>
        <w:rPr>
          <w:bCs/>
        </w:rPr>
      </w:pPr>
      <w:r>
        <w:rPr>
          <w:bCs/>
        </w:rPr>
        <w:tab/>
      </w:r>
      <w:r>
        <w:rPr>
          <w:bCs/>
        </w:rPr>
        <w:tab/>
      </w:r>
      <w:r>
        <w:rPr>
          <w:bCs/>
        </w:rPr>
        <w:tab/>
      </w:r>
      <w:r>
        <w:rPr>
          <w:bCs/>
        </w:rPr>
        <w:tab/>
      </w:r>
      <w:r>
        <w:rPr>
          <w:bCs/>
        </w:rPr>
        <w:tab/>
      </w:r>
      <w:r>
        <w:rPr>
          <w:bCs/>
        </w:rPr>
        <w:tab/>
      </w:r>
      <w:r>
        <w:rPr>
          <w:bCs/>
        </w:rPr>
        <w:tab/>
        <w:t>Ayes – 5</w:t>
      </w:r>
      <w:r>
        <w:rPr>
          <w:bCs/>
        </w:rPr>
        <w:tab/>
        <w:t>Nays – 0</w:t>
      </w:r>
    </w:p>
    <w:p w14:paraId="25195996" w14:textId="7C1DBD74" w:rsidR="00615470" w:rsidRDefault="00615470" w:rsidP="00ED1119">
      <w:pPr>
        <w:rPr>
          <w:bCs/>
        </w:rPr>
      </w:pPr>
      <w:r>
        <w:rPr>
          <w:bCs/>
        </w:rPr>
        <w:t xml:space="preserve">Councilmember </w:t>
      </w:r>
      <w:r w:rsidR="00AC314B">
        <w:rPr>
          <w:bCs/>
        </w:rPr>
        <w:t xml:space="preserve">Dailey </w:t>
      </w:r>
      <w:r>
        <w:rPr>
          <w:bCs/>
        </w:rPr>
        <w:t xml:space="preserve">made a motion seconded by Councilmember </w:t>
      </w:r>
      <w:r w:rsidR="005267AB">
        <w:rPr>
          <w:bCs/>
        </w:rPr>
        <w:t xml:space="preserve">Putney </w:t>
      </w:r>
      <w:r w:rsidR="00F776A1">
        <w:rPr>
          <w:bCs/>
        </w:rPr>
        <w:t xml:space="preserve">to </w:t>
      </w:r>
      <w:r>
        <w:rPr>
          <w:bCs/>
        </w:rPr>
        <w:t>continue to pay</w:t>
      </w:r>
      <w:r w:rsidR="005267AB">
        <w:rPr>
          <w:bCs/>
        </w:rPr>
        <w:t xml:space="preserve"> the pay</w:t>
      </w:r>
      <w:r>
        <w:rPr>
          <w:bCs/>
        </w:rPr>
        <w:t xml:space="preserve"> application</w:t>
      </w:r>
      <w:r w:rsidR="005267AB">
        <w:rPr>
          <w:bCs/>
        </w:rPr>
        <w:t>s</w:t>
      </w:r>
      <w:r>
        <w:rPr>
          <w:bCs/>
        </w:rPr>
        <w:t xml:space="preserve"> when the architect received a letter from the contractor saying that they will complete the total project and the ramp work as they are submitted.</w:t>
      </w:r>
    </w:p>
    <w:p w14:paraId="2CE0524C" w14:textId="42908916" w:rsidR="00AC314B" w:rsidRDefault="00AC314B" w:rsidP="00ED1119">
      <w:pPr>
        <w:rPr>
          <w:bCs/>
        </w:rPr>
      </w:pPr>
      <w:r>
        <w:rPr>
          <w:bCs/>
        </w:rPr>
        <w:tab/>
      </w:r>
      <w:r>
        <w:rPr>
          <w:bCs/>
        </w:rPr>
        <w:tab/>
      </w:r>
      <w:r>
        <w:rPr>
          <w:bCs/>
        </w:rPr>
        <w:tab/>
      </w:r>
      <w:r>
        <w:rPr>
          <w:bCs/>
        </w:rPr>
        <w:tab/>
      </w:r>
      <w:r>
        <w:rPr>
          <w:bCs/>
        </w:rPr>
        <w:tab/>
      </w:r>
      <w:r>
        <w:rPr>
          <w:bCs/>
        </w:rPr>
        <w:tab/>
      </w:r>
      <w:r>
        <w:rPr>
          <w:bCs/>
        </w:rPr>
        <w:tab/>
        <w:t>Ayes – 5</w:t>
      </w:r>
      <w:r>
        <w:rPr>
          <w:bCs/>
        </w:rPr>
        <w:tab/>
        <w:t>Nays – 0</w:t>
      </w:r>
    </w:p>
    <w:p w14:paraId="64142C5C" w14:textId="4F3F4D49" w:rsidR="00AC314B" w:rsidRDefault="00AC314B" w:rsidP="00ED1119">
      <w:pPr>
        <w:rPr>
          <w:bCs/>
        </w:rPr>
      </w:pPr>
      <w:r>
        <w:rPr>
          <w:bCs/>
        </w:rPr>
        <w:t xml:space="preserve">Councilmember Bush made a motion seconded by Councilmember Dailey to continue to </w:t>
      </w:r>
      <w:r w:rsidR="004B278B">
        <w:rPr>
          <w:bCs/>
        </w:rPr>
        <w:t xml:space="preserve">file </w:t>
      </w:r>
      <w:r>
        <w:rPr>
          <w:bCs/>
        </w:rPr>
        <w:t>the</w:t>
      </w:r>
    </w:p>
    <w:p w14:paraId="21FB4322" w14:textId="733BA5ED" w:rsidR="00AC314B" w:rsidRPr="00ED1119" w:rsidRDefault="00AC314B" w:rsidP="00AC314B">
      <w:pPr>
        <w:spacing w:line="360" w:lineRule="auto"/>
        <w:rPr>
          <w:bCs/>
        </w:rPr>
      </w:pPr>
      <w:r>
        <w:rPr>
          <w:bCs/>
        </w:rPr>
        <w:t>paperwork on the grants.</w:t>
      </w:r>
      <w:r>
        <w:rPr>
          <w:bCs/>
        </w:rPr>
        <w:tab/>
      </w:r>
      <w:r>
        <w:rPr>
          <w:bCs/>
        </w:rPr>
        <w:tab/>
      </w:r>
      <w:r>
        <w:rPr>
          <w:bCs/>
        </w:rPr>
        <w:tab/>
      </w:r>
      <w:r>
        <w:rPr>
          <w:bCs/>
        </w:rPr>
        <w:tab/>
        <w:t>Ayes – 5</w:t>
      </w:r>
      <w:r>
        <w:rPr>
          <w:bCs/>
        </w:rPr>
        <w:tab/>
        <w:t>Nays - 0</w:t>
      </w:r>
    </w:p>
    <w:p w14:paraId="5177C779" w14:textId="7623D57E" w:rsidR="00885E6F" w:rsidRPr="009A0012" w:rsidRDefault="009A0012" w:rsidP="009A0012">
      <w:pPr>
        <w:pStyle w:val="BodyTextIndent2"/>
        <w:numPr>
          <w:ilvl w:val="0"/>
          <w:numId w:val="3"/>
        </w:numPr>
        <w:tabs>
          <w:tab w:val="left" w:pos="720"/>
        </w:tabs>
        <w:rPr>
          <w:b/>
          <w:bCs/>
        </w:rPr>
      </w:pPr>
      <w:r w:rsidRPr="009A0012">
        <w:rPr>
          <w:b/>
          <w:bCs/>
        </w:rPr>
        <w:t>A</w:t>
      </w:r>
      <w:r w:rsidR="007D180A" w:rsidRPr="009A0012">
        <w:rPr>
          <w:b/>
          <w:bCs/>
        </w:rPr>
        <w:t>djournment</w:t>
      </w:r>
    </w:p>
    <w:p w14:paraId="5EE34EC0" w14:textId="4B6D47B4" w:rsidR="00885E6F" w:rsidRPr="00885E6F" w:rsidRDefault="00885E6F" w:rsidP="00885E6F">
      <w:pPr>
        <w:pStyle w:val="BodyTextIndent2"/>
        <w:tabs>
          <w:tab w:val="left" w:pos="720"/>
        </w:tabs>
        <w:ind w:firstLine="0"/>
        <w:rPr>
          <w:bCs/>
        </w:rPr>
      </w:pPr>
      <w:r>
        <w:rPr>
          <w:bCs/>
        </w:rPr>
        <w:t xml:space="preserve">Councilmember </w:t>
      </w:r>
      <w:r w:rsidR="00AC314B">
        <w:rPr>
          <w:bCs/>
        </w:rPr>
        <w:t xml:space="preserve">McNeil </w:t>
      </w:r>
      <w:r>
        <w:rPr>
          <w:bCs/>
        </w:rPr>
        <w:t xml:space="preserve">made a motion seconded by Councilmember </w:t>
      </w:r>
      <w:r w:rsidR="00AC314B">
        <w:rPr>
          <w:bCs/>
        </w:rPr>
        <w:t xml:space="preserve">Putney </w:t>
      </w:r>
      <w:r>
        <w:rPr>
          <w:bCs/>
        </w:rPr>
        <w:t xml:space="preserve">to adjourn the meeting at </w:t>
      </w:r>
      <w:r w:rsidR="00BD5B0F">
        <w:rPr>
          <w:bCs/>
        </w:rPr>
        <w:t xml:space="preserve">9:57 </w:t>
      </w:r>
      <w:r w:rsidR="003C6E16">
        <w:rPr>
          <w:bCs/>
        </w:rPr>
        <w:t>PM</w:t>
      </w:r>
      <w:r>
        <w:rPr>
          <w:bCs/>
        </w:rPr>
        <w:t>.</w:t>
      </w:r>
    </w:p>
    <w:p w14:paraId="43550987" w14:textId="77777777" w:rsidR="00767F29" w:rsidRDefault="00767F29" w:rsidP="00767F29">
      <w:pPr>
        <w:pStyle w:val="BodyTextIndent2"/>
        <w:tabs>
          <w:tab w:val="left" w:pos="360"/>
          <w:tab w:val="left" w:pos="720"/>
        </w:tabs>
        <w:ind w:left="1800" w:firstLine="0"/>
        <w:rPr>
          <w:bCs/>
        </w:rPr>
      </w:pPr>
    </w:p>
    <w:p w14:paraId="5D699631" w14:textId="3A64AC9E" w:rsidR="0028193E" w:rsidRDefault="0028193E" w:rsidP="00E61B28">
      <w:pPr>
        <w:pStyle w:val="Header"/>
        <w:tabs>
          <w:tab w:val="clear" w:pos="4320"/>
          <w:tab w:val="clear" w:pos="8640"/>
          <w:tab w:val="left" w:pos="360"/>
        </w:tabs>
      </w:pPr>
      <w:r>
        <w:t>Respectfully Submitted,</w:t>
      </w:r>
    </w:p>
    <w:p w14:paraId="433EF646" w14:textId="617AC334" w:rsidR="00BD5B0F" w:rsidRDefault="00BD5B0F" w:rsidP="00E61B28">
      <w:pPr>
        <w:pStyle w:val="Header"/>
        <w:tabs>
          <w:tab w:val="clear" w:pos="4320"/>
          <w:tab w:val="clear" w:pos="8640"/>
          <w:tab w:val="left" w:pos="360"/>
        </w:tabs>
      </w:pPr>
    </w:p>
    <w:p w14:paraId="3D9F91AF" w14:textId="2DA4C0B7" w:rsidR="00BD5B0F" w:rsidRDefault="00BD5B0F" w:rsidP="00E61B28">
      <w:pPr>
        <w:pStyle w:val="Header"/>
        <w:tabs>
          <w:tab w:val="clear" w:pos="4320"/>
          <w:tab w:val="clear" w:pos="8640"/>
          <w:tab w:val="left" w:pos="360"/>
        </w:tabs>
      </w:pPr>
    </w:p>
    <w:p w14:paraId="2481F3AA" w14:textId="77777777" w:rsidR="00BD5B0F" w:rsidRDefault="00BD5B0F" w:rsidP="00E61B28">
      <w:pPr>
        <w:pStyle w:val="Header"/>
        <w:tabs>
          <w:tab w:val="clear" w:pos="4320"/>
          <w:tab w:val="clear" w:pos="8640"/>
          <w:tab w:val="left" w:pos="360"/>
        </w:tabs>
      </w:pPr>
    </w:p>
    <w:p w14:paraId="7F077D47" w14:textId="77777777" w:rsidR="00EC675F" w:rsidRDefault="0028193E" w:rsidP="00D47174">
      <w:pPr>
        <w:pStyle w:val="Header"/>
        <w:tabs>
          <w:tab w:val="clear" w:pos="4320"/>
          <w:tab w:val="clear" w:pos="8640"/>
          <w:tab w:val="left" w:pos="360"/>
          <w:tab w:val="left" w:pos="1080"/>
        </w:tabs>
      </w:pPr>
      <w:r>
        <w:t xml:space="preserve">Donna McBath, </w:t>
      </w:r>
    </w:p>
    <w:p w14:paraId="490598AC" w14:textId="5E75A0EE" w:rsidR="000E64ED" w:rsidRDefault="0028193E" w:rsidP="00015F1E">
      <w:pPr>
        <w:tabs>
          <w:tab w:val="left" w:pos="360"/>
          <w:tab w:val="left" w:pos="720"/>
        </w:tabs>
      </w:pPr>
      <w:r>
        <w:t>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DD9" w14:textId="77777777" w:rsidR="00FB0142" w:rsidRDefault="00FB0142" w:rsidP="000011D5">
      <w:r>
        <w:separator/>
      </w:r>
    </w:p>
  </w:endnote>
  <w:endnote w:type="continuationSeparator" w:id="0">
    <w:p w14:paraId="55B99E01" w14:textId="77777777" w:rsidR="00FB0142" w:rsidRDefault="00FB0142"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7703" w14:textId="77777777" w:rsidR="00FB0142" w:rsidRDefault="00FB0142" w:rsidP="000011D5">
      <w:r>
        <w:separator/>
      </w:r>
    </w:p>
  </w:footnote>
  <w:footnote w:type="continuationSeparator" w:id="0">
    <w:p w14:paraId="7745A33C" w14:textId="77777777" w:rsidR="00FB0142" w:rsidRDefault="00FB0142"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D70"/>
    <w:multiLevelType w:val="hybridMultilevel"/>
    <w:tmpl w:val="CC160E9C"/>
    <w:lvl w:ilvl="0" w:tplc="552258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774EE3"/>
    <w:multiLevelType w:val="hybridMultilevel"/>
    <w:tmpl w:val="48A2D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7B06E1"/>
    <w:multiLevelType w:val="hybridMultilevel"/>
    <w:tmpl w:val="A6EC5768"/>
    <w:lvl w:ilvl="0" w:tplc="317271A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E582E"/>
    <w:multiLevelType w:val="hybridMultilevel"/>
    <w:tmpl w:val="5A40CF0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 w15:restartNumberingAfterBreak="0">
    <w:nsid w:val="3AA87CFE"/>
    <w:multiLevelType w:val="hybridMultilevel"/>
    <w:tmpl w:val="9A7E6504"/>
    <w:lvl w:ilvl="0" w:tplc="FAC05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BB267F0"/>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0519F"/>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0A774B"/>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E14014"/>
    <w:multiLevelType w:val="hybridMultilevel"/>
    <w:tmpl w:val="3374391A"/>
    <w:lvl w:ilvl="0" w:tplc="A2261D2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93D3E2E"/>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203ABC"/>
    <w:multiLevelType w:val="hybridMultilevel"/>
    <w:tmpl w:val="E9A8771C"/>
    <w:lvl w:ilvl="0" w:tplc="C9403392">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FD4EE4"/>
    <w:multiLevelType w:val="hybridMultilevel"/>
    <w:tmpl w:val="A3C07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8"/>
  </w:num>
  <w:num w:numId="6">
    <w:abstractNumId w:val="3"/>
  </w:num>
  <w:num w:numId="7">
    <w:abstractNumId w:val="1"/>
  </w:num>
  <w:num w:numId="8">
    <w:abstractNumId w:val="10"/>
  </w:num>
  <w:num w:numId="9">
    <w:abstractNumId w:val="5"/>
  </w:num>
  <w:num w:numId="10">
    <w:abstractNumId w:val="2"/>
  </w:num>
  <w:num w:numId="11">
    <w:abstractNumId w:val="0"/>
  </w:num>
  <w:num w:numId="12">
    <w:abstractNumId w:val="4"/>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3F67"/>
    <w:rsid w:val="00007261"/>
    <w:rsid w:val="00010A19"/>
    <w:rsid w:val="00012160"/>
    <w:rsid w:val="00012F5C"/>
    <w:rsid w:val="000152A4"/>
    <w:rsid w:val="00015F1E"/>
    <w:rsid w:val="00016424"/>
    <w:rsid w:val="00017592"/>
    <w:rsid w:val="0002123F"/>
    <w:rsid w:val="0002377D"/>
    <w:rsid w:val="00027398"/>
    <w:rsid w:val="000340CE"/>
    <w:rsid w:val="00034C93"/>
    <w:rsid w:val="00035540"/>
    <w:rsid w:val="00035DF0"/>
    <w:rsid w:val="00036A1F"/>
    <w:rsid w:val="00040A08"/>
    <w:rsid w:val="0004759C"/>
    <w:rsid w:val="00051A2B"/>
    <w:rsid w:val="00053BD7"/>
    <w:rsid w:val="00056673"/>
    <w:rsid w:val="000612F5"/>
    <w:rsid w:val="000628A5"/>
    <w:rsid w:val="00064024"/>
    <w:rsid w:val="00065272"/>
    <w:rsid w:val="00067345"/>
    <w:rsid w:val="0007152D"/>
    <w:rsid w:val="0007180C"/>
    <w:rsid w:val="00072393"/>
    <w:rsid w:val="00073443"/>
    <w:rsid w:val="000739D8"/>
    <w:rsid w:val="00075594"/>
    <w:rsid w:val="000810B1"/>
    <w:rsid w:val="00081E59"/>
    <w:rsid w:val="00096BB2"/>
    <w:rsid w:val="000A292F"/>
    <w:rsid w:val="000A5726"/>
    <w:rsid w:val="000B0F63"/>
    <w:rsid w:val="000B1AA7"/>
    <w:rsid w:val="000B21FD"/>
    <w:rsid w:val="000B546C"/>
    <w:rsid w:val="000C3573"/>
    <w:rsid w:val="000C553A"/>
    <w:rsid w:val="000D195E"/>
    <w:rsid w:val="000D256F"/>
    <w:rsid w:val="000D372A"/>
    <w:rsid w:val="000D47F1"/>
    <w:rsid w:val="000D5E18"/>
    <w:rsid w:val="000E64ED"/>
    <w:rsid w:val="000E78DA"/>
    <w:rsid w:val="000F056F"/>
    <w:rsid w:val="000F1F05"/>
    <w:rsid w:val="000F2C57"/>
    <w:rsid w:val="000F5B98"/>
    <w:rsid w:val="00103835"/>
    <w:rsid w:val="0010567E"/>
    <w:rsid w:val="001058A1"/>
    <w:rsid w:val="001100CD"/>
    <w:rsid w:val="00110F77"/>
    <w:rsid w:val="0011255E"/>
    <w:rsid w:val="00113346"/>
    <w:rsid w:val="001152EF"/>
    <w:rsid w:val="00117B58"/>
    <w:rsid w:val="001223B2"/>
    <w:rsid w:val="00133055"/>
    <w:rsid w:val="001339E9"/>
    <w:rsid w:val="00136F43"/>
    <w:rsid w:val="00140210"/>
    <w:rsid w:val="0014283E"/>
    <w:rsid w:val="00143E03"/>
    <w:rsid w:val="00143E81"/>
    <w:rsid w:val="00147A05"/>
    <w:rsid w:val="00151112"/>
    <w:rsid w:val="00151D7B"/>
    <w:rsid w:val="00157040"/>
    <w:rsid w:val="00163204"/>
    <w:rsid w:val="00165459"/>
    <w:rsid w:val="001667B9"/>
    <w:rsid w:val="00166D88"/>
    <w:rsid w:val="001707D7"/>
    <w:rsid w:val="00173C65"/>
    <w:rsid w:val="00177024"/>
    <w:rsid w:val="00181619"/>
    <w:rsid w:val="001829EB"/>
    <w:rsid w:val="00185362"/>
    <w:rsid w:val="00191C9C"/>
    <w:rsid w:val="00194684"/>
    <w:rsid w:val="001954A1"/>
    <w:rsid w:val="0019574A"/>
    <w:rsid w:val="001A2D68"/>
    <w:rsid w:val="001A4FAD"/>
    <w:rsid w:val="001A5070"/>
    <w:rsid w:val="001A6C19"/>
    <w:rsid w:val="001A70A3"/>
    <w:rsid w:val="001B0330"/>
    <w:rsid w:val="001B05CF"/>
    <w:rsid w:val="001B0AD5"/>
    <w:rsid w:val="001B261D"/>
    <w:rsid w:val="001B47D2"/>
    <w:rsid w:val="001C1633"/>
    <w:rsid w:val="001C526A"/>
    <w:rsid w:val="001C6C32"/>
    <w:rsid w:val="001D243E"/>
    <w:rsid w:val="001D2828"/>
    <w:rsid w:val="001D3006"/>
    <w:rsid w:val="001E1FB4"/>
    <w:rsid w:val="001E2D75"/>
    <w:rsid w:val="001E4B40"/>
    <w:rsid w:val="001E5955"/>
    <w:rsid w:val="001F0F85"/>
    <w:rsid w:val="001F0FD2"/>
    <w:rsid w:val="001F1FB6"/>
    <w:rsid w:val="001F4557"/>
    <w:rsid w:val="001F53AD"/>
    <w:rsid w:val="001F73C1"/>
    <w:rsid w:val="002030F1"/>
    <w:rsid w:val="002110BC"/>
    <w:rsid w:val="002117B7"/>
    <w:rsid w:val="00214600"/>
    <w:rsid w:val="00215A09"/>
    <w:rsid w:val="0022093F"/>
    <w:rsid w:val="00223566"/>
    <w:rsid w:val="00223A7B"/>
    <w:rsid w:val="002241C7"/>
    <w:rsid w:val="00224597"/>
    <w:rsid w:val="0022501B"/>
    <w:rsid w:val="0022594F"/>
    <w:rsid w:val="00227F5C"/>
    <w:rsid w:val="00230338"/>
    <w:rsid w:val="00231B3C"/>
    <w:rsid w:val="00231F1E"/>
    <w:rsid w:val="00232849"/>
    <w:rsid w:val="0023469D"/>
    <w:rsid w:val="00236BA4"/>
    <w:rsid w:val="00237C62"/>
    <w:rsid w:val="002420DC"/>
    <w:rsid w:val="0024271B"/>
    <w:rsid w:val="00243CB8"/>
    <w:rsid w:val="00251958"/>
    <w:rsid w:val="002519A0"/>
    <w:rsid w:val="002523DD"/>
    <w:rsid w:val="00252FA0"/>
    <w:rsid w:val="002531CE"/>
    <w:rsid w:val="00261852"/>
    <w:rsid w:val="0026222E"/>
    <w:rsid w:val="002666BE"/>
    <w:rsid w:val="002710CB"/>
    <w:rsid w:val="00275342"/>
    <w:rsid w:val="0027726F"/>
    <w:rsid w:val="00277D1F"/>
    <w:rsid w:val="00280CEC"/>
    <w:rsid w:val="0028193E"/>
    <w:rsid w:val="00283710"/>
    <w:rsid w:val="00286517"/>
    <w:rsid w:val="00286FAA"/>
    <w:rsid w:val="00287C82"/>
    <w:rsid w:val="002901CA"/>
    <w:rsid w:val="002A7F2E"/>
    <w:rsid w:val="002B3433"/>
    <w:rsid w:val="002B40A9"/>
    <w:rsid w:val="002B4A8F"/>
    <w:rsid w:val="002B6519"/>
    <w:rsid w:val="002C1717"/>
    <w:rsid w:val="002C180B"/>
    <w:rsid w:val="002C1F19"/>
    <w:rsid w:val="002C3637"/>
    <w:rsid w:val="002C3C9D"/>
    <w:rsid w:val="002C6854"/>
    <w:rsid w:val="002D17B9"/>
    <w:rsid w:val="002F4226"/>
    <w:rsid w:val="002F59F5"/>
    <w:rsid w:val="002F5FFB"/>
    <w:rsid w:val="002F7446"/>
    <w:rsid w:val="00300E18"/>
    <w:rsid w:val="0030425D"/>
    <w:rsid w:val="003104F8"/>
    <w:rsid w:val="0031127F"/>
    <w:rsid w:val="00312027"/>
    <w:rsid w:val="0031356D"/>
    <w:rsid w:val="00315001"/>
    <w:rsid w:val="00316D51"/>
    <w:rsid w:val="00321A9F"/>
    <w:rsid w:val="00323543"/>
    <w:rsid w:val="00323DD1"/>
    <w:rsid w:val="00325A6E"/>
    <w:rsid w:val="003267B1"/>
    <w:rsid w:val="00335B0C"/>
    <w:rsid w:val="00336123"/>
    <w:rsid w:val="00340717"/>
    <w:rsid w:val="003437C3"/>
    <w:rsid w:val="0034555F"/>
    <w:rsid w:val="00346950"/>
    <w:rsid w:val="00346CBC"/>
    <w:rsid w:val="00351E14"/>
    <w:rsid w:val="003538F5"/>
    <w:rsid w:val="003550B9"/>
    <w:rsid w:val="003571DA"/>
    <w:rsid w:val="00357431"/>
    <w:rsid w:val="00357D20"/>
    <w:rsid w:val="003622C2"/>
    <w:rsid w:val="00371D43"/>
    <w:rsid w:val="00371E57"/>
    <w:rsid w:val="0037552B"/>
    <w:rsid w:val="0038029D"/>
    <w:rsid w:val="00380C41"/>
    <w:rsid w:val="003900FD"/>
    <w:rsid w:val="00390DD9"/>
    <w:rsid w:val="003912BF"/>
    <w:rsid w:val="00396EE0"/>
    <w:rsid w:val="003A0C08"/>
    <w:rsid w:val="003A0F82"/>
    <w:rsid w:val="003A1F03"/>
    <w:rsid w:val="003A23FE"/>
    <w:rsid w:val="003A25F0"/>
    <w:rsid w:val="003A2C50"/>
    <w:rsid w:val="003A54D4"/>
    <w:rsid w:val="003A562E"/>
    <w:rsid w:val="003B58CD"/>
    <w:rsid w:val="003B6815"/>
    <w:rsid w:val="003B6DA6"/>
    <w:rsid w:val="003B785E"/>
    <w:rsid w:val="003B7EA9"/>
    <w:rsid w:val="003C6E16"/>
    <w:rsid w:val="003D085A"/>
    <w:rsid w:val="003D13EF"/>
    <w:rsid w:val="003D4FE2"/>
    <w:rsid w:val="003E0CDF"/>
    <w:rsid w:val="003E1256"/>
    <w:rsid w:val="003E139E"/>
    <w:rsid w:val="003E1736"/>
    <w:rsid w:val="003E3ADC"/>
    <w:rsid w:val="003E59E7"/>
    <w:rsid w:val="003E73AB"/>
    <w:rsid w:val="003E7513"/>
    <w:rsid w:val="003F7B8B"/>
    <w:rsid w:val="004042BF"/>
    <w:rsid w:val="00405325"/>
    <w:rsid w:val="0040718F"/>
    <w:rsid w:val="00413579"/>
    <w:rsid w:val="00414930"/>
    <w:rsid w:val="004157E9"/>
    <w:rsid w:val="00415C9A"/>
    <w:rsid w:val="004200F6"/>
    <w:rsid w:val="00422C8D"/>
    <w:rsid w:val="0042371C"/>
    <w:rsid w:val="00424144"/>
    <w:rsid w:val="00430637"/>
    <w:rsid w:val="00433223"/>
    <w:rsid w:val="004342DA"/>
    <w:rsid w:val="004424C6"/>
    <w:rsid w:val="0044362C"/>
    <w:rsid w:val="00447C3A"/>
    <w:rsid w:val="0045480A"/>
    <w:rsid w:val="00454D45"/>
    <w:rsid w:val="0045547F"/>
    <w:rsid w:val="004608A6"/>
    <w:rsid w:val="00461309"/>
    <w:rsid w:val="00461F85"/>
    <w:rsid w:val="004642C9"/>
    <w:rsid w:val="00464AD2"/>
    <w:rsid w:val="004659D2"/>
    <w:rsid w:val="00466A6A"/>
    <w:rsid w:val="00472DB5"/>
    <w:rsid w:val="00477CAB"/>
    <w:rsid w:val="00487A99"/>
    <w:rsid w:val="00492AD4"/>
    <w:rsid w:val="004961C0"/>
    <w:rsid w:val="004964DB"/>
    <w:rsid w:val="004A1C96"/>
    <w:rsid w:val="004A2E49"/>
    <w:rsid w:val="004A49C1"/>
    <w:rsid w:val="004A794B"/>
    <w:rsid w:val="004B08C7"/>
    <w:rsid w:val="004B0902"/>
    <w:rsid w:val="004B189F"/>
    <w:rsid w:val="004B1D7D"/>
    <w:rsid w:val="004B1FFE"/>
    <w:rsid w:val="004B278B"/>
    <w:rsid w:val="004B2A11"/>
    <w:rsid w:val="004B2D2D"/>
    <w:rsid w:val="004B7A47"/>
    <w:rsid w:val="004C0183"/>
    <w:rsid w:val="004C1E60"/>
    <w:rsid w:val="004C711D"/>
    <w:rsid w:val="004D0D4A"/>
    <w:rsid w:val="004D2AA1"/>
    <w:rsid w:val="004D67BC"/>
    <w:rsid w:val="004D6819"/>
    <w:rsid w:val="004D7AD7"/>
    <w:rsid w:val="004E00B6"/>
    <w:rsid w:val="004E230C"/>
    <w:rsid w:val="004E3703"/>
    <w:rsid w:val="004E5DD4"/>
    <w:rsid w:val="004E7B10"/>
    <w:rsid w:val="004E7BE7"/>
    <w:rsid w:val="004F0429"/>
    <w:rsid w:val="004F0944"/>
    <w:rsid w:val="004F169D"/>
    <w:rsid w:val="004F77D3"/>
    <w:rsid w:val="00501494"/>
    <w:rsid w:val="00506A21"/>
    <w:rsid w:val="00513F47"/>
    <w:rsid w:val="00513FAA"/>
    <w:rsid w:val="005219BB"/>
    <w:rsid w:val="0052491F"/>
    <w:rsid w:val="00525E40"/>
    <w:rsid w:val="005267AB"/>
    <w:rsid w:val="00526B54"/>
    <w:rsid w:val="00535829"/>
    <w:rsid w:val="00552B77"/>
    <w:rsid w:val="005635D1"/>
    <w:rsid w:val="005774E5"/>
    <w:rsid w:val="005876B3"/>
    <w:rsid w:val="00587F34"/>
    <w:rsid w:val="00590517"/>
    <w:rsid w:val="0059086E"/>
    <w:rsid w:val="00590FC0"/>
    <w:rsid w:val="00592E0D"/>
    <w:rsid w:val="00596481"/>
    <w:rsid w:val="005A0549"/>
    <w:rsid w:val="005A171A"/>
    <w:rsid w:val="005A24D5"/>
    <w:rsid w:val="005A258E"/>
    <w:rsid w:val="005A531F"/>
    <w:rsid w:val="005A5DB5"/>
    <w:rsid w:val="005A775A"/>
    <w:rsid w:val="005B3216"/>
    <w:rsid w:val="005B36C8"/>
    <w:rsid w:val="005B459A"/>
    <w:rsid w:val="005B5888"/>
    <w:rsid w:val="005B751C"/>
    <w:rsid w:val="005B78D3"/>
    <w:rsid w:val="005C17BD"/>
    <w:rsid w:val="005C65D2"/>
    <w:rsid w:val="005C685C"/>
    <w:rsid w:val="005C6923"/>
    <w:rsid w:val="005D0553"/>
    <w:rsid w:val="005D2155"/>
    <w:rsid w:val="005D443D"/>
    <w:rsid w:val="005D604D"/>
    <w:rsid w:val="005E083D"/>
    <w:rsid w:val="005E22A2"/>
    <w:rsid w:val="005E2F59"/>
    <w:rsid w:val="005E3F82"/>
    <w:rsid w:val="005E425D"/>
    <w:rsid w:val="005F2B01"/>
    <w:rsid w:val="005F2BE2"/>
    <w:rsid w:val="005F6920"/>
    <w:rsid w:val="005F6A90"/>
    <w:rsid w:val="005F6EAB"/>
    <w:rsid w:val="0060161C"/>
    <w:rsid w:val="006040B9"/>
    <w:rsid w:val="00605BB4"/>
    <w:rsid w:val="00610543"/>
    <w:rsid w:val="0061083B"/>
    <w:rsid w:val="00612095"/>
    <w:rsid w:val="00612DB7"/>
    <w:rsid w:val="00614A81"/>
    <w:rsid w:val="00615470"/>
    <w:rsid w:val="00616EC4"/>
    <w:rsid w:val="006256A4"/>
    <w:rsid w:val="006278B5"/>
    <w:rsid w:val="00627D3C"/>
    <w:rsid w:val="00631735"/>
    <w:rsid w:val="006419B0"/>
    <w:rsid w:val="00642E80"/>
    <w:rsid w:val="00643BB6"/>
    <w:rsid w:val="006471FB"/>
    <w:rsid w:val="00652A27"/>
    <w:rsid w:val="00653600"/>
    <w:rsid w:val="00660AED"/>
    <w:rsid w:val="00673044"/>
    <w:rsid w:val="00675908"/>
    <w:rsid w:val="00680265"/>
    <w:rsid w:val="0068087D"/>
    <w:rsid w:val="00680CAB"/>
    <w:rsid w:val="0068466D"/>
    <w:rsid w:val="0068727F"/>
    <w:rsid w:val="00694DE2"/>
    <w:rsid w:val="0069533C"/>
    <w:rsid w:val="00696E0D"/>
    <w:rsid w:val="006A485C"/>
    <w:rsid w:val="006B3A28"/>
    <w:rsid w:val="006B6E66"/>
    <w:rsid w:val="006C2CBF"/>
    <w:rsid w:val="006C6DF0"/>
    <w:rsid w:val="006D4105"/>
    <w:rsid w:val="006D781E"/>
    <w:rsid w:val="006D7A7C"/>
    <w:rsid w:val="006E2FEC"/>
    <w:rsid w:val="006E6923"/>
    <w:rsid w:val="006F4CFA"/>
    <w:rsid w:val="006F56AE"/>
    <w:rsid w:val="00700D30"/>
    <w:rsid w:val="00702A57"/>
    <w:rsid w:val="00702EBF"/>
    <w:rsid w:val="00703473"/>
    <w:rsid w:val="00703C6B"/>
    <w:rsid w:val="00705783"/>
    <w:rsid w:val="007101ED"/>
    <w:rsid w:val="00714FA5"/>
    <w:rsid w:val="00722FA7"/>
    <w:rsid w:val="00724D39"/>
    <w:rsid w:val="00725D2D"/>
    <w:rsid w:val="00730B57"/>
    <w:rsid w:val="00730FB4"/>
    <w:rsid w:val="0073153E"/>
    <w:rsid w:val="00735927"/>
    <w:rsid w:val="00743728"/>
    <w:rsid w:val="00744C1A"/>
    <w:rsid w:val="00745945"/>
    <w:rsid w:val="00747BB4"/>
    <w:rsid w:val="00754245"/>
    <w:rsid w:val="0075457E"/>
    <w:rsid w:val="007577BB"/>
    <w:rsid w:val="00760213"/>
    <w:rsid w:val="00761EE5"/>
    <w:rsid w:val="0076369B"/>
    <w:rsid w:val="007639D8"/>
    <w:rsid w:val="00763DF6"/>
    <w:rsid w:val="00766105"/>
    <w:rsid w:val="00767F29"/>
    <w:rsid w:val="00771290"/>
    <w:rsid w:val="00771BA8"/>
    <w:rsid w:val="00775034"/>
    <w:rsid w:val="0078225A"/>
    <w:rsid w:val="007922CC"/>
    <w:rsid w:val="007A441E"/>
    <w:rsid w:val="007A4A67"/>
    <w:rsid w:val="007A7567"/>
    <w:rsid w:val="007B0013"/>
    <w:rsid w:val="007B1E0A"/>
    <w:rsid w:val="007B226F"/>
    <w:rsid w:val="007B41CC"/>
    <w:rsid w:val="007B5B1E"/>
    <w:rsid w:val="007C0CA5"/>
    <w:rsid w:val="007C1F7C"/>
    <w:rsid w:val="007C2F05"/>
    <w:rsid w:val="007C4B2D"/>
    <w:rsid w:val="007D180A"/>
    <w:rsid w:val="007D3CDA"/>
    <w:rsid w:val="007D4726"/>
    <w:rsid w:val="007D58C5"/>
    <w:rsid w:val="007D6B57"/>
    <w:rsid w:val="007E4A2B"/>
    <w:rsid w:val="007E5C5F"/>
    <w:rsid w:val="007F0753"/>
    <w:rsid w:val="007F1FA6"/>
    <w:rsid w:val="007F46AF"/>
    <w:rsid w:val="007F5227"/>
    <w:rsid w:val="007F5EF0"/>
    <w:rsid w:val="00800F56"/>
    <w:rsid w:val="008024AD"/>
    <w:rsid w:val="0080287C"/>
    <w:rsid w:val="00802D7E"/>
    <w:rsid w:val="008132E1"/>
    <w:rsid w:val="00813FA4"/>
    <w:rsid w:val="00814B29"/>
    <w:rsid w:val="00815C10"/>
    <w:rsid w:val="00817DF8"/>
    <w:rsid w:val="00820895"/>
    <w:rsid w:val="00823443"/>
    <w:rsid w:val="00836F5B"/>
    <w:rsid w:val="0084284D"/>
    <w:rsid w:val="00842BF5"/>
    <w:rsid w:val="008459C3"/>
    <w:rsid w:val="00854381"/>
    <w:rsid w:val="008543BA"/>
    <w:rsid w:val="00861968"/>
    <w:rsid w:val="00862C2A"/>
    <w:rsid w:val="00865664"/>
    <w:rsid w:val="00870F8E"/>
    <w:rsid w:val="008710E8"/>
    <w:rsid w:val="008757FE"/>
    <w:rsid w:val="008767E8"/>
    <w:rsid w:val="00882033"/>
    <w:rsid w:val="00883984"/>
    <w:rsid w:val="00885E6F"/>
    <w:rsid w:val="00885FB8"/>
    <w:rsid w:val="008916FD"/>
    <w:rsid w:val="008A29BA"/>
    <w:rsid w:val="008A2A37"/>
    <w:rsid w:val="008A2E56"/>
    <w:rsid w:val="008A3416"/>
    <w:rsid w:val="008A48D0"/>
    <w:rsid w:val="008A4E39"/>
    <w:rsid w:val="008A6021"/>
    <w:rsid w:val="008B0814"/>
    <w:rsid w:val="008B112F"/>
    <w:rsid w:val="008B1E48"/>
    <w:rsid w:val="008B7E2A"/>
    <w:rsid w:val="008D1773"/>
    <w:rsid w:val="008D334C"/>
    <w:rsid w:val="008D62C3"/>
    <w:rsid w:val="008E091D"/>
    <w:rsid w:val="008E20F6"/>
    <w:rsid w:val="008E2974"/>
    <w:rsid w:val="008E4FE7"/>
    <w:rsid w:val="008E7204"/>
    <w:rsid w:val="008F348A"/>
    <w:rsid w:val="009003F7"/>
    <w:rsid w:val="00903BB7"/>
    <w:rsid w:val="00907458"/>
    <w:rsid w:val="00917BD5"/>
    <w:rsid w:val="009208BC"/>
    <w:rsid w:val="00920A6F"/>
    <w:rsid w:val="00925B61"/>
    <w:rsid w:val="00944500"/>
    <w:rsid w:val="009526CD"/>
    <w:rsid w:val="00953303"/>
    <w:rsid w:val="00953484"/>
    <w:rsid w:val="0095361F"/>
    <w:rsid w:val="00963CF7"/>
    <w:rsid w:val="00966D98"/>
    <w:rsid w:val="009671F1"/>
    <w:rsid w:val="00967E33"/>
    <w:rsid w:val="00973735"/>
    <w:rsid w:val="0097393A"/>
    <w:rsid w:val="00973ECD"/>
    <w:rsid w:val="00974E89"/>
    <w:rsid w:val="00976660"/>
    <w:rsid w:val="009775F3"/>
    <w:rsid w:val="0098297D"/>
    <w:rsid w:val="00983408"/>
    <w:rsid w:val="00983C8F"/>
    <w:rsid w:val="00985755"/>
    <w:rsid w:val="00986FDF"/>
    <w:rsid w:val="009874F0"/>
    <w:rsid w:val="0099048F"/>
    <w:rsid w:val="00990E1C"/>
    <w:rsid w:val="00995EFA"/>
    <w:rsid w:val="00997924"/>
    <w:rsid w:val="009A0012"/>
    <w:rsid w:val="009A13D5"/>
    <w:rsid w:val="009A39FF"/>
    <w:rsid w:val="009A3F9D"/>
    <w:rsid w:val="009A46B3"/>
    <w:rsid w:val="009C3E13"/>
    <w:rsid w:val="009C5E91"/>
    <w:rsid w:val="009C6B9F"/>
    <w:rsid w:val="009C6CB1"/>
    <w:rsid w:val="009D11CD"/>
    <w:rsid w:val="009D12E2"/>
    <w:rsid w:val="009D43FF"/>
    <w:rsid w:val="009D59F0"/>
    <w:rsid w:val="009D6ABC"/>
    <w:rsid w:val="009E024C"/>
    <w:rsid w:val="009E0BC7"/>
    <w:rsid w:val="009E1055"/>
    <w:rsid w:val="009E497C"/>
    <w:rsid w:val="009F3FAD"/>
    <w:rsid w:val="009F441B"/>
    <w:rsid w:val="00A03F50"/>
    <w:rsid w:val="00A04B5D"/>
    <w:rsid w:val="00A06429"/>
    <w:rsid w:val="00A113EE"/>
    <w:rsid w:val="00A12317"/>
    <w:rsid w:val="00A34854"/>
    <w:rsid w:val="00A3517D"/>
    <w:rsid w:val="00A35DA4"/>
    <w:rsid w:val="00A37774"/>
    <w:rsid w:val="00A4085F"/>
    <w:rsid w:val="00A43742"/>
    <w:rsid w:val="00A44C87"/>
    <w:rsid w:val="00A47A54"/>
    <w:rsid w:val="00A53DE7"/>
    <w:rsid w:val="00A56C6F"/>
    <w:rsid w:val="00A57FA0"/>
    <w:rsid w:val="00A61F93"/>
    <w:rsid w:val="00A646D8"/>
    <w:rsid w:val="00A66F55"/>
    <w:rsid w:val="00A673EE"/>
    <w:rsid w:val="00A721A8"/>
    <w:rsid w:val="00A73828"/>
    <w:rsid w:val="00A74A16"/>
    <w:rsid w:val="00A767B1"/>
    <w:rsid w:val="00A77D89"/>
    <w:rsid w:val="00A8211F"/>
    <w:rsid w:val="00A82152"/>
    <w:rsid w:val="00A8751D"/>
    <w:rsid w:val="00A958A7"/>
    <w:rsid w:val="00A96408"/>
    <w:rsid w:val="00AA035B"/>
    <w:rsid w:val="00AA0A94"/>
    <w:rsid w:val="00AA3AA9"/>
    <w:rsid w:val="00AB0266"/>
    <w:rsid w:val="00AB05D3"/>
    <w:rsid w:val="00AB10DC"/>
    <w:rsid w:val="00AB1959"/>
    <w:rsid w:val="00AB2C7F"/>
    <w:rsid w:val="00AB4780"/>
    <w:rsid w:val="00AB54C2"/>
    <w:rsid w:val="00AB7E4F"/>
    <w:rsid w:val="00AC1D5E"/>
    <w:rsid w:val="00AC314B"/>
    <w:rsid w:val="00AC3763"/>
    <w:rsid w:val="00AC3AE2"/>
    <w:rsid w:val="00AC5BAA"/>
    <w:rsid w:val="00AC7E52"/>
    <w:rsid w:val="00AD5964"/>
    <w:rsid w:val="00AE435B"/>
    <w:rsid w:val="00AE4C22"/>
    <w:rsid w:val="00AF0A6D"/>
    <w:rsid w:val="00AF1FFD"/>
    <w:rsid w:val="00AF5F82"/>
    <w:rsid w:val="00AF73D4"/>
    <w:rsid w:val="00B00D27"/>
    <w:rsid w:val="00B03556"/>
    <w:rsid w:val="00B06C78"/>
    <w:rsid w:val="00B119EC"/>
    <w:rsid w:val="00B131B3"/>
    <w:rsid w:val="00B13D33"/>
    <w:rsid w:val="00B1563E"/>
    <w:rsid w:val="00B160CA"/>
    <w:rsid w:val="00B17373"/>
    <w:rsid w:val="00B21E8C"/>
    <w:rsid w:val="00B22844"/>
    <w:rsid w:val="00B269E3"/>
    <w:rsid w:val="00B26DA3"/>
    <w:rsid w:val="00B318D6"/>
    <w:rsid w:val="00B33963"/>
    <w:rsid w:val="00B36889"/>
    <w:rsid w:val="00B37D08"/>
    <w:rsid w:val="00B44933"/>
    <w:rsid w:val="00B46C2B"/>
    <w:rsid w:val="00B473A7"/>
    <w:rsid w:val="00B477C6"/>
    <w:rsid w:val="00B62C56"/>
    <w:rsid w:val="00B658D8"/>
    <w:rsid w:val="00B66150"/>
    <w:rsid w:val="00B6660B"/>
    <w:rsid w:val="00B70C4A"/>
    <w:rsid w:val="00B74A6E"/>
    <w:rsid w:val="00B76507"/>
    <w:rsid w:val="00B77419"/>
    <w:rsid w:val="00B77D5B"/>
    <w:rsid w:val="00B871C8"/>
    <w:rsid w:val="00B934DC"/>
    <w:rsid w:val="00B93ABC"/>
    <w:rsid w:val="00B97E5D"/>
    <w:rsid w:val="00BA0CA8"/>
    <w:rsid w:val="00BA13C0"/>
    <w:rsid w:val="00BA54E5"/>
    <w:rsid w:val="00BA6F23"/>
    <w:rsid w:val="00BA73BD"/>
    <w:rsid w:val="00BB3F62"/>
    <w:rsid w:val="00BB68A0"/>
    <w:rsid w:val="00BB68B6"/>
    <w:rsid w:val="00BB7B24"/>
    <w:rsid w:val="00BC0D03"/>
    <w:rsid w:val="00BC1F1A"/>
    <w:rsid w:val="00BC2139"/>
    <w:rsid w:val="00BC21A7"/>
    <w:rsid w:val="00BC3914"/>
    <w:rsid w:val="00BD267F"/>
    <w:rsid w:val="00BD5B0F"/>
    <w:rsid w:val="00BE01D2"/>
    <w:rsid w:val="00BE1671"/>
    <w:rsid w:val="00BE7C6E"/>
    <w:rsid w:val="00BF0C38"/>
    <w:rsid w:val="00BF7352"/>
    <w:rsid w:val="00C01FBE"/>
    <w:rsid w:val="00C0330A"/>
    <w:rsid w:val="00C03CD3"/>
    <w:rsid w:val="00C10CFC"/>
    <w:rsid w:val="00C14F98"/>
    <w:rsid w:val="00C22259"/>
    <w:rsid w:val="00C27C2E"/>
    <w:rsid w:val="00C366E6"/>
    <w:rsid w:val="00C40C39"/>
    <w:rsid w:val="00C4184A"/>
    <w:rsid w:val="00C41ABA"/>
    <w:rsid w:val="00C429EB"/>
    <w:rsid w:val="00C455BF"/>
    <w:rsid w:val="00C46732"/>
    <w:rsid w:val="00C50384"/>
    <w:rsid w:val="00C51F7A"/>
    <w:rsid w:val="00C54041"/>
    <w:rsid w:val="00C57EE5"/>
    <w:rsid w:val="00C62468"/>
    <w:rsid w:val="00C64361"/>
    <w:rsid w:val="00C662A0"/>
    <w:rsid w:val="00C66D3A"/>
    <w:rsid w:val="00C67EBA"/>
    <w:rsid w:val="00C7201E"/>
    <w:rsid w:val="00C762A9"/>
    <w:rsid w:val="00C76AA7"/>
    <w:rsid w:val="00C82510"/>
    <w:rsid w:val="00C83343"/>
    <w:rsid w:val="00C84616"/>
    <w:rsid w:val="00C8594C"/>
    <w:rsid w:val="00C93FFD"/>
    <w:rsid w:val="00C9530B"/>
    <w:rsid w:val="00C96232"/>
    <w:rsid w:val="00C9685D"/>
    <w:rsid w:val="00CA6860"/>
    <w:rsid w:val="00CA7134"/>
    <w:rsid w:val="00CB2B96"/>
    <w:rsid w:val="00CB4125"/>
    <w:rsid w:val="00CC0751"/>
    <w:rsid w:val="00CC161E"/>
    <w:rsid w:val="00CC20AD"/>
    <w:rsid w:val="00CC5D8E"/>
    <w:rsid w:val="00CD0362"/>
    <w:rsid w:val="00CD049C"/>
    <w:rsid w:val="00CD0C00"/>
    <w:rsid w:val="00CD2D69"/>
    <w:rsid w:val="00CD7F9F"/>
    <w:rsid w:val="00CE2555"/>
    <w:rsid w:val="00CE62C0"/>
    <w:rsid w:val="00CF1700"/>
    <w:rsid w:val="00CF2356"/>
    <w:rsid w:val="00CF3AB3"/>
    <w:rsid w:val="00CF4617"/>
    <w:rsid w:val="00D11F03"/>
    <w:rsid w:val="00D14D84"/>
    <w:rsid w:val="00D16930"/>
    <w:rsid w:val="00D17B43"/>
    <w:rsid w:val="00D17BE5"/>
    <w:rsid w:val="00D23604"/>
    <w:rsid w:val="00D247D8"/>
    <w:rsid w:val="00D260EA"/>
    <w:rsid w:val="00D26A7C"/>
    <w:rsid w:val="00D319EE"/>
    <w:rsid w:val="00D36153"/>
    <w:rsid w:val="00D3686B"/>
    <w:rsid w:val="00D3734B"/>
    <w:rsid w:val="00D40253"/>
    <w:rsid w:val="00D42371"/>
    <w:rsid w:val="00D449B4"/>
    <w:rsid w:val="00D467FC"/>
    <w:rsid w:val="00D47174"/>
    <w:rsid w:val="00D50415"/>
    <w:rsid w:val="00D53B0E"/>
    <w:rsid w:val="00D56C61"/>
    <w:rsid w:val="00D6182A"/>
    <w:rsid w:val="00D62051"/>
    <w:rsid w:val="00D63053"/>
    <w:rsid w:val="00D63A00"/>
    <w:rsid w:val="00D6562A"/>
    <w:rsid w:val="00D66E3A"/>
    <w:rsid w:val="00D7056D"/>
    <w:rsid w:val="00D7442B"/>
    <w:rsid w:val="00D7632A"/>
    <w:rsid w:val="00D82456"/>
    <w:rsid w:val="00D856EC"/>
    <w:rsid w:val="00D93249"/>
    <w:rsid w:val="00DA48FE"/>
    <w:rsid w:val="00DB0905"/>
    <w:rsid w:val="00DB0CFC"/>
    <w:rsid w:val="00DB3F75"/>
    <w:rsid w:val="00DC1187"/>
    <w:rsid w:val="00DC2A68"/>
    <w:rsid w:val="00DC4FEF"/>
    <w:rsid w:val="00DC5DB4"/>
    <w:rsid w:val="00DC7509"/>
    <w:rsid w:val="00DD0940"/>
    <w:rsid w:val="00DD281E"/>
    <w:rsid w:val="00DD3F32"/>
    <w:rsid w:val="00DD6E8D"/>
    <w:rsid w:val="00DE3DAC"/>
    <w:rsid w:val="00DE52D7"/>
    <w:rsid w:val="00DE6A46"/>
    <w:rsid w:val="00DF0767"/>
    <w:rsid w:val="00DF5809"/>
    <w:rsid w:val="00E0300C"/>
    <w:rsid w:val="00E04EBE"/>
    <w:rsid w:val="00E075B0"/>
    <w:rsid w:val="00E109C1"/>
    <w:rsid w:val="00E20599"/>
    <w:rsid w:val="00E22A8E"/>
    <w:rsid w:val="00E259EA"/>
    <w:rsid w:val="00E2634D"/>
    <w:rsid w:val="00E33012"/>
    <w:rsid w:val="00E36C47"/>
    <w:rsid w:val="00E46B88"/>
    <w:rsid w:val="00E5261F"/>
    <w:rsid w:val="00E53088"/>
    <w:rsid w:val="00E54158"/>
    <w:rsid w:val="00E56DD8"/>
    <w:rsid w:val="00E6004D"/>
    <w:rsid w:val="00E60DC5"/>
    <w:rsid w:val="00E61B28"/>
    <w:rsid w:val="00E6504A"/>
    <w:rsid w:val="00E653AA"/>
    <w:rsid w:val="00E72A04"/>
    <w:rsid w:val="00E73867"/>
    <w:rsid w:val="00E73AB9"/>
    <w:rsid w:val="00E765EE"/>
    <w:rsid w:val="00E7688E"/>
    <w:rsid w:val="00E80E91"/>
    <w:rsid w:val="00E825B2"/>
    <w:rsid w:val="00E85B4E"/>
    <w:rsid w:val="00E919E5"/>
    <w:rsid w:val="00E9202F"/>
    <w:rsid w:val="00EA2BB5"/>
    <w:rsid w:val="00EA5BC9"/>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E331C"/>
    <w:rsid w:val="00EE7CA5"/>
    <w:rsid w:val="00EF122D"/>
    <w:rsid w:val="00EF3A80"/>
    <w:rsid w:val="00EF5697"/>
    <w:rsid w:val="00F048CB"/>
    <w:rsid w:val="00F06D7E"/>
    <w:rsid w:val="00F111B7"/>
    <w:rsid w:val="00F12AAD"/>
    <w:rsid w:val="00F1420B"/>
    <w:rsid w:val="00F150EB"/>
    <w:rsid w:val="00F15460"/>
    <w:rsid w:val="00F21276"/>
    <w:rsid w:val="00F22430"/>
    <w:rsid w:val="00F2397F"/>
    <w:rsid w:val="00F239BF"/>
    <w:rsid w:val="00F23E7D"/>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6F82"/>
    <w:rsid w:val="00F716C5"/>
    <w:rsid w:val="00F73165"/>
    <w:rsid w:val="00F73CBE"/>
    <w:rsid w:val="00F741BD"/>
    <w:rsid w:val="00F75227"/>
    <w:rsid w:val="00F76101"/>
    <w:rsid w:val="00F7630A"/>
    <w:rsid w:val="00F776A1"/>
    <w:rsid w:val="00F80D01"/>
    <w:rsid w:val="00F82396"/>
    <w:rsid w:val="00F90503"/>
    <w:rsid w:val="00F91415"/>
    <w:rsid w:val="00F97947"/>
    <w:rsid w:val="00FA0DF3"/>
    <w:rsid w:val="00FA1EE8"/>
    <w:rsid w:val="00FA27F1"/>
    <w:rsid w:val="00FA5A69"/>
    <w:rsid w:val="00FB0142"/>
    <w:rsid w:val="00FB06D2"/>
    <w:rsid w:val="00FB4624"/>
    <w:rsid w:val="00FB4976"/>
    <w:rsid w:val="00FB50F7"/>
    <w:rsid w:val="00FC7210"/>
    <w:rsid w:val="00FD3F55"/>
    <w:rsid w:val="00FD66EA"/>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3D4E-3B37-4AD1-8D75-C927B6C7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11</cp:revision>
  <cp:lastPrinted>2019-06-28T14:42:00Z</cp:lastPrinted>
  <dcterms:created xsi:type="dcterms:W3CDTF">2019-06-12T20:27:00Z</dcterms:created>
  <dcterms:modified xsi:type="dcterms:W3CDTF">2019-07-10T18:21:00Z</dcterms:modified>
</cp:coreProperties>
</file>