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E3F9" w14:textId="77777777" w:rsidR="00C41ABA" w:rsidRPr="006227EE" w:rsidRDefault="00C41ABA" w:rsidP="00C41ABA">
      <w:pPr>
        <w:pStyle w:val="BodyTextIndent2"/>
        <w:tabs>
          <w:tab w:val="left" w:pos="360"/>
        </w:tabs>
        <w:ind w:firstLine="0"/>
        <w:jc w:val="center"/>
        <w:rPr>
          <w:b/>
          <w:sz w:val="28"/>
          <w:szCs w:val="28"/>
        </w:rPr>
      </w:pPr>
      <w:r w:rsidRPr="006227EE">
        <w:rPr>
          <w:b/>
          <w:sz w:val="28"/>
          <w:szCs w:val="28"/>
        </w:rPr>
        <w:t>TOWN OF LISBON</w:t>
      </w:r>
    </w:p>
    <w:p w14:paraId="4A7C8D84" w14:textId="77777777" w:rsidR="00C41ABA" w:rsidRDefault="00C41ABA" w:rsidP="00C41ABA">
      <w:pPr>
        <w:pStyle w:val="Title"/>
      </w:pPr>
      <w:r>
        <w:t>TOWN BOARD MEETING</w:t>
      </w:r>
    </w:p>
    <w:p w14:paraId="274DD46D" w14:textId="4F6D1298" w:rsidR="00C41ABA" w:rsidRPr="00EA3AED" w:rsidRDefault="00AB7E4F" w:rsidP="00C41ABA">
      <w:pPr>
        <w:pStyle w:val="Heading1"/>
        <w:rPr>
          <w:sz w:val="28"/>
          <w:szCs w:val="28"/>
        </w:rPr>
      </w:pPr>
      <w:r>
        <w:rPr>
          <w:sz w:val="28"/>
          <w:szCs w:val="28"/>
        </w:rPr>
        <w:t>FEBRUARY 13, 2019</w:t>
      </w:r>
    </w:p>
    <w:p w14:paraId="6FDB1A68" w14:textId="77777777" w:rsidR="00C41ABA" w:rsidRDefault="00C41ABA" w:rsidP="00C41ABA">
      <w:pPr>
        <w:jc w:val="center"/>
        <w:rPr>
          <w:b/>
          <w:sz w:val="28"/>
          <w:szCs w:val="28"/>
        </w:rPr>
      </w:pPr>
      <w:r>
        <w:rPr>
          <w:b/>
          <w:sz w:val="28"/>
          <w:szCs w:val="28"/>
        </w:rPr>
        <w:t>LISBON TOWN HALL</w:t>
      </w:r>
    </w:p>
    <w:p w14:paraId="43910C8E" w14:textId="77777777" w:rsidR="008E4FE7" w:rsidRDefault="008E4FE7" w:rsidP="008E4FE7">
      <w:pPr>
        <w:rPr>
          <w:b/>
          <w:bCs/>
        </w:rPr>
      </w:pPr>
      <w:r>
        <w:rPr>
          <w:b/>
          <w:bCs/>
        </w:rPr>
        <w:t xml:space="preserve">Present: </w:t>
      </w:r>
    </w:p>
    <w:p w14:paraId="2E9B7855" w14:textId="4376BE43" w:rsidR="008E4FE7" w:rsidRDefault="008E4FE7" w:rsidP="008E4FE7">
      <w:pPr>
        <w:rPr>
          <w:bCs/>
        </w:rPr>
      </w:pPr>
      <w:r>
        <w:t>Supervisor James Armstrong</w:t>
      </w:r>
      <w:r w:rsidRPr="003C0F2F">
        <w:t xml:space="preserve"> </w:t>
      </w:r>
      <w:r>
        <w:tab/>
      </w:r>
      <w:r>
        <w:tab/>
      </w:r>
      <w:r>
        <w:tab/>
      </w:r>
      <w:r>
        <w:tab/>
      </w:r>
      <w:r>
        <w:tab/>
        <w:t>Councilm</w:t>
      </w:r>
      <w:r w:rsidR="00973735">
        <w:t>ember</w:t>
      </w:r>
      <w:r>
        <w:t xml:space="preserve"> </w:t>
      </w:r>
      <w:r w:rsidR="00E20599">
        <w:rPr>
          <w:lang w:val="en"/>
        </w:rPr>
        <w:t>Robert McNeil</w:t>
      </w:r>
    </w:p>
    <w:p w14:paraId="1D641911" w14:textId="36469864" w:rsidR="008E4FE7" w:rsidRDefault="008E4FE7" w:rsidP="008E4FE7">
      <w:r>
        <w:t>Town Clerk Donna McBath</w:t>
      </w:r>
      <w:r>
        <w:tab/>
      </w:r>
      <w:r>
        <w:tab/>
      </w:r>
      <w:r>
        <w:tab/>
      </w:r>
      <w:r>
        <w:tab/>
      </w:r>
      <w:r>
        <w:tab/>
      </w:r>
      <w:r w:rsidR="008757FE">
        <w:rPr>
          <w:lang w:val="en"/>
        </w:rPr>
        <w:t>Councilmember Ronald Bush</w:t>
      </w:r>
    </w:p>
    <w:p w14:paraId="24225FE5" w14:textId="52601C5C" w:rsidR="008E4FE7" w:rsidRDefault="008E4FE7" w:rsidP="008E4FE7">
      <w:pPr>
        <w:rPr>
          <w:lang w:val="en"/>
        </w:rPr>
      </w:pPr>
      <w:r>
        <w:rPr>
          <w:lang w:val="en"/>
        </w:rPr>
        <w:t>Highway Superintendent Michael Baldock</w:t>
      </w:r>
      <w:r>
        <w:rPr>
          <w:lang w:val="en"/>
        </w:rPr>
        <w:tab/>
      </w:r>
      <w:r>
        <w:rPr>
          <w:lang w:val="en"/>
        </w:rPr>
        <w:tab/>
      </w:r>
      <w:r>
        <w:rPr>
          <w:lang w:val="en"/>
        </w:rPr>
        <w:tab/>
      </w:r>
      <w:r w:rsidR="00E20599">
        <w:rPr>
          <w:lang w:val="en"/>
        </w:rPr>
        <w:t>Councilmember Alan Dailey</w:t>
      </w:r>
    </w:p>
    <w:p w14:paraId="29E7E60F" w14:textId="31CA5BEE" w:rsidR="008A48D0" w:rsidRDefault="008D334C" w:rsidP="00823443">
      <w:r>
        <w:rPr>
          <w:lang w:val="en"/>
        </w:rPr>
        <w:tab/>
      </w:r>
      <w:r>
        <w:rPr>
          <w:lang w:val="en"/>
        </w:rPr>
        <w:tab/>
      </w:r>
      <w:r>
        <w:rPr>
          <w:lang w:val="en"/>
        </w:rPr>
        <w:tab/>
      </w:r>
      <w:r w:rsidR="008A48D0">
        <w:rPr>
          <w:lang w:val="en"/>
        </w:rPr>
        <w:tab/>
      </w:r>
      <w:r w:rsidR="008A48D0">
        <w:rPr>
          <w:lang w:val="en"/>
        </w:rPr>
        <w:tab/>
      </w:r>
      <w:r w:rsidR="008A48D0">
        <w:rPr>
          <w:lang w:val="en"/>
        </w:rPr>
        <w:tab/>
      </w:r>
      <w:r w:rsidR="008A48D0">
        <w:rPr>
          <w:lang w:val="en"/>
        </w:rPr>
        <w:tab/>
      </w:r>
      <w:r w:rsidR="008A48D0">
        <w:rPr>
          <w:lang w:val="en"/>
        </w:rPr>
        <w:tab/>
        <w:t xml:space="preserve">Councilmember </w:t>
      </w:r>
      <w:r w:rsidR="008A48D0">
        <w:t>Nathanael Putney</w:t>
      </w:r>
    </w:p>
    <w:p w14:paraId="5090B3D5" w14:textId="5A4FDAC1" w:rsidR="008D334C" w:rsidRDefault="008D334C" w:rsidP="00823443">
      <w:pPr>
        <w:rPr>
          <w:lang w:val="en"/>
        </w:rPr>
      </w:pPr>
    </w:p>
    <w:p w14:paraId="4487F8ED" w14:textId="3144D1D9" w:rsidR="008D334C" w:rsidRDefault="008D334C" w:rsidP="00823443">
      <w:pPr>
        <w:rPr>
          <w:lang w:val="en"/>
        </w:rPr>
      </w:pPr>
      <w:r>
        <w:rPr>
          <w:lang w:val="en"/>
        </w:rPr>
        <w:t>Absent:  Attorney Charles Nash</w:t>
      </w:r>
    </w:p>
    <w:p w14:paraId="176A7AB8" w14:textId="187A7E47" w:rsidR="00823443" w:rsidRDefault="00616EC4" w:rsidP="00823443">
      <w:r>
        <w:rPr>
          <w:lang w:val="en"/>
        </w:rPr>
        <w:tab/>
      </w:r>
      <w:r>
        <w:rPr>
          <w:lang w:val="en"/>
        </w:rPr>
        <w:tab/>
      </w:r>
      <w:r>
        <w:rPr>
          <w:lang w:val="en"/>
        </w:rPr>
        <w:tab/>
      </w:r>
      <w:r>
        <w:rPr>
          <w:lang w:val="en"/>
        </w:rPr>
        <w:tab/>
      </w:r>
      <w:r>
        <w:rPr>
          <w:lang w:val="en"/>
        </w:rPr>
        <w:tab/>
      </w:r>
      <w:r w:rsidR="00823443">
        <w:rPr>
          <w:lang w:val="en"/>
        </w:rPr>
        <w:tab/>
      </w:r>
      <w:r w:rsidR="00823443">
        <w:rPr>
          <w:lang w:val="en"/>
        </w:rPr>
        <w:tab/>
      </w:r>
      <w:r w:rsidR="00823443">
        <w:rPr>
          <w:lang w:val="en"/>
        </w:rPr>
        <w:tab/>
      </w:r>
      <w:r w:rsidR="00823443">
        <w:rPr>
          <w:lang w:val="en"/>
        </w:rPr>
        <w:tab/>
      </w:r>
      <w:r w:rsidR="00823443">
        <w:rPr>
          <w:lang w:val="en"/>
        </w:rPr>
        <w:tab/>
      </w:r>
      <w:r w:rsidR="00823443" w:rsidRPr="00823443">
        <w:rPr>
          <w:lang w:val="en"/>
        </w:rPr>
        <w:t xml:space="preserve"> </w:t>
      </w:r>
    </w:p>
    <w:p w14:paraId="39B901F3" w14:textId="0B1DBC58" w:rsidR="004C711D" w:rsidRDefault="008E4FE7" w:rsidP="00823443">
      <w:r>
        <w:t>Guest:</w:t>
      </w:r>
      <w:r>
        <w:tab/>
      </w:r>
      <w:bookmarkStart w:id="0" w:name="_Hlk519160707"/>
      <w:r w:rsidR="004C711D">
        <w:t>Stephen Wallace, Pat Green,</w:t>
      </w:r>
      <w:r w:rsidR="008D334C">
        <w:t xml:space="preserve"> </w:t>
      </w:r>
      <w:r w:rsidR="002666BE">
        <w:t xml:space="preserve">Kenneth Putney </w:t>
      </w:r>
      <w:r w:rsidR="008D334C">
        <w:t xml:space="preserve">and </w:t>
      </w:r>
      <w:r w:rsidR="002666BE">
        <w:t>Legislator David Forsythe</w:t>
      </w:r>
    </w:p>
    <w:p w14:paraId="21C5A45A" w14:textId="77777777" w:rsidR="008D334C" w:rsidRDefault="008D334C" w:rsidP="00823443"/>
    <w:bookmarkEnd w:id="0"/>
    <w:p w14:paraId="65575946" w14:textId="52B34B06" w:rsidR="00C41ABA" w:rsidRDefault="00430637" w:rsidP="00E73867">
      <w:pPr>
        <w:pStyle w:val="BodyTextIndent2"/>
        <w:numPr>
          <w:ilvl w:val="0"/>
          <w:numId w:val="1"/>
        </w:numPr>
        <w:tabs>
          <w:tab w:val="left" w:pos="360"/>
        </w:tabs>
        <w:ind w:hanging="270"/>
        <w:rPr>
          <w:b/>
          <w:bCs/>
        </w:rPr>
      </w:pPr>
      <w:r>
        <w:rPr>
          <w:b/>
          <w:bCs/>
        </w:rPr>
        <w:t xml:space="preserve">Monthly </w:t>
      </w:r>
      <w:r w:rsidR="00C41ABA">
        <w:rPr>
          <w:b/>
          <w:bCs/>
        </w:rPr>
        <w:t>Meeting Called to Order</w:t>
      </w:r>
    </w:p>
    <w:p w14:paraId="6308CD63" w14:textId="6B14B97E" w:rsidR="00C46732" w:rsidRDefault="00C46732" w:rsidP="00C46732">
      <w:pPr>
        <w:pStyle w:val="BodyTextIndent2"/>
        <w:tabs>
          <w:tab w:val="left" w:pos="360"/>
          <w:tab w:val="left" w:pos="720"/>
        </w:tabs>
        <w:spacing w:line="360" w:lineRule="auto"/>
        <w:ind w:left="1080" w:firstLine="0"/>
      </w:pPr>
      <w:r>
        <w:t xml:space="preserve">Supervisor James Armstrong called the </w:t>
      </w:r>
      <w:r w:rsidR="00430637">
        <w:t xml:space="preserve">monthly </w:t>
      </w:r>
      <w:r>
        <w:t xml:space="preserve">meeting to order at </w:t>
      </w:r>
      <w:r w:rsidR="00AB7E4F">
        <w:t>7:00</w:t>
      </w:r>
      <w:r>
        <w:t xml:space="preserve"> PM</w:t>
      </w:r>
    </w:p>
    <w:p w14:paraId="63BC2B93" w14:textId="0262C06F" w:rsidR="0028193E" w:rsidRDefault="0028193E" w:rsidP="00E73867">
      <w:pPr>
        <w:pStyle w:val="BodyTextIndent2"/>
        <w:numPr>
          <w:ilvl w:val="0"/>
          <w:numId w:val="1"/>
        </w:numPr>
        <w:tabs>
          <w:tab w:val="left" w:pos="360"/>
        </w:tabs>
        <w:spacing w:line="360" w:lineRule="auto"/>
        <w:ind w:hanging="270"/>
        <w:rPr>
          <w:b/>
          <w:bCs/>
        </w:rPr>
      </w:pPr>
      <w:r>
        <w:rPr>
          <w:b/>
          <w:bCs/>
        </w:rPr>
        <w:t xml:space="preserve">Pledge </w:t>
      </w:r>
      <w:r w:rsidR="00614A81">
        <w:rPr>
          <w:b/>
          <w:bCs/>
        </w:rPr>
        <w:t xml:space="preserve">of </w:t>
      </w:r>
      <w:r>
        <w:rPr>
          <w:b/>
          <w:bCs/>
        </w:rPr>
        <w:t>Allegiance</w:t>
      </w:r>
    </w:p>
    <w:p w14:paraId="5769350D" w14:textId="7FE2C397" w:rsidR="002666BE" w:rsidRDefault="00E46B88" w:rsidP="002666BE">
      <w:pPr>
        <w:pStyle w:val="BodyTextIndent2"/>
        <w:numPr>
          <w:ilvl w:val="0"/>
          <w:numId w:val="1"/>
        </w:numPr>
        <w:tabs>
          <w:tab w:val="left" w:pos="360"/>
        </w:tabs>
        <w:ind w:left="994"/>
        <w:rPr>
          <w:b/>
          <w:bCs/>
        </w:rPr>
      </w:pPr>
      <w:r>
        <w:rPr>
          <w:b/>
          <w:bCs/>
        </w:rPr>
        <w:t xml:space="preserve">Guest – </w:t>
      </w:r>
    </w:p>
    <w:p w14:paraId="39767224" w14:textId="7909B4CC" w:rsidR="002666BE" w:rsidRDefault="002666BE" w:rsidP="002666BE">
      <w:pPr>
        <w:pStyle w:val="BodyTextIndent2"/>
        <w:tabs>
          <w:tab w:val="left" w:pos="360"/>
        </w:tabs>
        <w:ind w:left="994" w:firstLine="0"/>
        <w:rPr>
          <w:bCs/>
        </w:rPr>
      </w:pPr>
      <w:r>
        <w:rPr>
          <w:bCs/>
        </w:rPr>
        <w:t>Stephen Wallace asked if action was taken after the executive session.  He had overheard Code Enforcement Officer Marc McDonell make a statement to a board member concerning the sand at the shooting range. Supervisor Armstrong stated that there was no</w:t>
      </w:r>
      <w:r w:rsidR="00B17373">
        <w:rPr>
          <w:bCs/>
        </w:rPr>
        <w:t xml:space="preserve"> </w:t>
      </w:r>
      <w:r>
        <w:rPr>
          <w:bCs/>
        </w:rPr>
        <w:t xml:space="preserve">action taken </w:t>
      </w:r>
      <w:r w:rsidR="00B17373">
        <w:rPr>
          <w:bCs/>
        </w:rPr>
        <w:t>after the executive session as the meeting had been adjourned.</w:t>
      </w:r>
    </w:p>
    <w:p w14:paraId="4DCC5AFA" w14:textId="23FF22D9" w:rsidR="003B785E" w:rsidRDefault="00B17373" w:rsidP="002666BE">
      <w:pPr>
        <w:pStyle w:val="BodyTextIndent2"/>
        <w:tabs>
          <w:tab w:val="left" w:pos="360"/>
        </w:tabs>
        <w:ind w:left="994" w:firstLine="0"/>
        <w:rPr>
          <w:bCs/>
        </w:rPr>
      </w:pPr>
      <w:r>
        <w:rPr>
          <w:bCs/>
        </w:rPr>
        <w:t xml:space="preserve">Patrick Green had concerns </w:t>
      </w:r>
      <w:r w:rsidR="0031127F">
        <w:rPr>
          <w:bCs/>
        </w:rPr>
        <w:t xml:space="preserve">regarding </w:t>
      </w:r>
      <w:r>
        <w:rPr>
          <w:bCs/>
        </w:rPr>
        <w:t>of the American Flag</w:t>
      </w:r>
      <w:r w:rsidR="0031127F">
        <w:rPr>
          <w:bCs/>
        </w:rPr>
        <w:t>,</w:t>
      </w:r>
      <w:r>
        <w:rPr>
          <w:bCs/>
        </w:rPr>
        <w:t xml:space="preserve"> on the budget that the town had adopted in November 2018</w:t>
      </w:r>
      <w:r w:rsidR="0031127F">
        <w:rPr>
          <w:bCs/>
        </w:rPr>
        <w:t xml:space="preserve"> and</w:t>
      </w:r>
      <w:r>
        <w:rPr>
          <w:bCs/>
        </w:rPr>
        <w:t xml:space="preserve"> </w:t>
      </w:r>
      <w:r w:rsidR="003B785E">
        <w:rPr>
          <w:bCs/>
        </w:rPr>
        <w:t>on plowing the Lisbon Highway</w:t>
      </w:r>
    </w:p>
    <w:p w14:paraId="4F565664" w14:textId="33CAFDB7" w:rsidR="00B17373" w:rsidRPr="002666BE" w:rsidRDefault="003B785E" w:rsidP="003B785E">
      <w:pPr>
        <w:pStyle w:val="BodyTextIndent2"/>
        <w:tabs>
          <w:tab w:val="left" w:pos="360"/>
        </w:tabs>
        <w:spacing w:line="360" w:lineRule="auto"/>
        <w:ind w:left="994" w:firstLine="0"/>
        <w:rPr>
          <w:bCs/>
        </w:rPr>
      </w:pPr>
      <w:r>
        <w:rPr>
          <w:bCs/>
        </w:rPr>
        <w:t>roads.</w:t>
      </w:r>
      <w:r w:rsidR="00B17373" w:rsidRPr="002666BE">
        <w:rPr>
          <w:bCs/>
        </w:rPr>
        <w:t xml:space="preserve"> </w:t>
      </w:r>
    </w:p>
    <w:p w14:paraId="70743ABD" w14:textId="75C5FABC" w:rsidR="005F6920" w:rsidRPr="001F0F85" w:rsidRDefault="008B0814" w:rsidP="001E5955">
      <w:pPr>
        <w:pStyle w:val="BodyTextIndent2"/>
        <w:numPr>
          <w:ilvl w:val="0"/>
          <w:numId w:val="1"/>
        </w:numPr>
        <w:tabs>
          <w:tab w:val="left" w:pos="360"/>
        </w:tabs>
        <w:ind w:left="994"/>
        <w:rPr>
          <w:b/>
          <w:bCs/>
        </w:rPr>
      </w:pPr>
      <w:r>
        <w:rPr>
          <w:b/>
          <w:bCs/>
        </w:rPr>
        <w:t xml:space="preserve">Report from Legislators – David Forsythe </w:t>
      </w:r>
      <w:r w:rsidR="003B785E">
        <w:rPr>
          <w:b/>
          <w:bCs/>
        </w:rPr>
        <w:t xml:space="preserve">– </w:t>
      </w:r>
      <w:r w:rsidR="003B785E" w:rsidRPr="003B785E">
        <w:rPr>
          <w:bCs/>
        </w:rPr>
        <w:t>Legislator Forsythe</w:t>
      </w:r>
      <w:r w:rsidR="003B785E">
        <w:rPr>
          <w:bCs/>
        </w:rPr>
        <w:t xml:space="preserve"> stated that the County Planning Board</w:t>
      </w:r>
      <w:r w:rsidR="003B785E">
        <w:rPr>
          <w:b/>
          <w:bCs/>
        </w:rPr>
        <w:t xml:space="preserve"> </w:t>
      </w:r>
      <w:r w:rsidR="003B785E">
        <w:rPr>
          <w:bCs/>
        </w:rPr>
        <w:t>ha</w:t>
      </w:r>
      <w:r w:rsidR="0031127F">
        <w:rPr>
          <w:bCs/>
        </w:rPr>
        <w:t>d</w:t>
      </w:r>
      <w:r w:rsidR="003B785E">
        <w:rPr>
          <w:bCs/>
        </w:rPr>
        <w:t xml:space="preserve"> </w:t>
      </w:r>
      <w:r w:rsidR="003D085A">
        <w:rPr>
          <w:bCs/>
        </w:rPr>
        <w:t>two different</w:t>
      </w:r>
      <w:r w:rsidR="003B785E">
        <w:rPr>
          <w:bCs/>
        </w:rPr>
        <w:t xml:space="preserve"> grant</w:t>
      </w:r>
      <w:r w:rsidR="003D085A">
        <w:rPr>
          <w:bCs/>
        </w:rPr>
        <w:t>s</w:t>
      </w:r>
      <w:r w:rsidR="003B785E">
        <w:rPr>
          <w:bCs/>
        </w:rPr>
        <w:t xml:space="preserve"> to replace</w:t>
      </w:r>
      <w:r w:rsidR="002F7446">
        <w:rPr>
          <w:bCs/>
        </w:rPr>
        <w:t xml:space="preserve"> septic system</w:t>
      </w:r>
      <w:r w:rsidR="003D085A">
        <w:rPr>
          <w:bCs/>
        </w:rPr>
        <w:t xml:space="preserve">.  One </w:t>
      </w:r>
      <w:r w:rsidR="0031127F">
        <w:rPr>
          <w:bCs/>
        </w:rPr>
        <w:t>was</w:t>
      </w:r>
      <w:r w:rsidR="003D085A">
        <w:rPr>
          <w:bCs/>
        </w:rPr>
        <w:t xml:space="preserve"> on </w:t>
      </w:r>
      <w:r w:rsidR="0031127F">
        <w:rPr>
          <w:bCs/>
        </w:rPr>
        <w:t xml:space="preserve">the </w:t>
      </w:r>
      <w:r w:rsidR="003D085A">
        <w:rPr>
          <w:bCs/>
        </w:rPr>
        <w:t>restricted area of geography</w:t>
      </w:r>
      <w:r w:rsidR="0031127F">
        <w:rPr>
          <w:bCs/>
        </w:rPr>
        <w:t>,</w:t>
      </w:r>
      <w:r w:rsidR="003D085A">
        <w:rPr>
          <w:bCs/>
        </w:rPr>
        <w:t xml:space="preserve"> no restriction on income</w:t>
      </w:r>
      <w:r w:rsidR="0031127F">
        <w:rPr>
          <w:bCs/>
        </w:rPr>
        <w:t>;</w:t>
      </w:r>
      <w:r w:rsidR="005E425D">
        <w:rPr>
          <w:bCs/>
        </w:rPr>
        <w:t xml:space="preserve"> the other </w:t>
      </w:r>
      <w:r w:rsidR="0031127F">
        <w:rPr>
          <w:bCs/>
        </w:rPr>
        <w:t>wa</w:t>
      </w:r>
      <w:r w:rsidR="005E425D">
        <w:rPr>
          <w:bCs/>
        </w:rPr>
        <w:t xml:space="preserve">s no restriction area of geography with restriction of low income </w:t>
      </w:r>
      <w:r w:rsidR="003D085A">
        <w:rPr>
          <w:bCs/>
        </w:rPr>
        <w:t>in St. Lawrence County</w:t>
      </w:r>
      <w:r w:rsidR="005E425D">
        <w:rPr>
          <w:bCs/>
        </w:rPr>
        <w:t>.</w:t>
      </w:r>
    </w:p>
    <w:p w14:paraId="53274F94" w14:textId="3CA6316C" w:rsidR="001F0F85" w:rsidRDefault="001F0F85" w:rsidP="001F0F85">
      <w:pPr>
        <w:pStyle w:val="BodyTextIndent2"/>
        <w:tabs>
          <w:tab w:val="left" w:pos="360"/>
        </w:tabs>
        <w:ind w:left="994" w:firstLine="0"/>
        <w:rPr>
          <w:bCs/>
        </w:rPr>
      </w:pPr>
      <w:r>
        <w:rPr>
          <w:bCs/>
        </w:rPr>
        <w:t>L</w:t>
      </w:r>
      <w:r w:rsidR="00760213">
        <w:rPr>
          <w:bCs/>
        </w:rPr>
        <w:t xml:space="preserve">egislator Forsythe </w:t>
      </w:r>
      <w:r w:rsidR="005F6A90">
        <w:rPr>
          <w:bCs/>
        </w:rPr>
        <w:t>informed the town board members that the Assembly ha</w:t>
      </w:r>
      <w:r w:rsidR="0031127F">
        <w:rPr>
          <w:bCs/>
        </w:rPr>
        <w:t>d</w:t>
      </w:r>
      <w:r w:rsidR="005F6A90">
        <w:rPr>
          <w:bCs/>
        </w:rPr>
        <w:t xml:space="preserve"> a resolution stating Resolution Opposing New York State Assembly will A01413, “An Act to Amend </w:t>
      </w:r>
      <w:proofErr w:type="gramStart"/>
      <w:r w:rsidR="005F6A90">
        <w:rPr>
          <w:bCs/>
        </w:rPr>
        <w:t>The</w:t>
      </w:r>
      <w:proofErr w:type="gramEnd"/>
      <w:r w:rsidR="005F6A90">
        <w:rPr>
          <w:bCs/>
        </w:rPr>
        <w:t xml:space="preserve"> General Municipal Law, in Relation to Prohibiting Firearms as Prizes in any Game of Chance”</w:t>
      </w:r>
    </w:p>
    <w:p w14:paraId="3870D208" w14:textId="5B36576B" w:rsidR="002F5FFB" w:rsidRDefault="002F5FFB" w:rsidP="001F0F85">
      <w:pPr>
        <w:pStyle w:val="BodyTextIndent2"/>
        <w:tabs>
          <w:tab w:val="left" w:pos="360"/>
        </w:tabs>
        <w:ind w:left="994" w:firstLine="0"/>
        <w:rPr>
          <w:bCs/>
        </w:rPr>
      </w:pPr>
    </w:p>
    <w:p w14:paraId="4F9F8BF4" w14:textId="77777777" w:rsidR="002F5FFB" w:rsidRPr="002F5FFB" w:rsidRDefault="002F5FFB" w:rsidP="002F5FFB">
      <w:pPr>
        <w:jc w:val="center"/>
        <w:rPr>
          <w:b/>
          <w:bCs/>
        </w:rPr>
      </w:pPr>
      <w:r w:rsidRPr="002F5FFB">
        <w:rPr>
          <w:b/>
          <w:bCs/>
        </w:rPr>
        <w:t>RESOLUTION # 4 of 2019</w:t>
      </w:r>
    </w:p>
    <w:p w14:paraId="36C8E1FD" w14:textId="77777777" w:rsidR="002F5FFB" w:rsidRPr="002F5FFB" w:rsidRDefault="002F5FFB" w:rsidP="002F5FFB">
      <w:pPr>
        <w:jc w:val="center"/>
        <w:rPr>
          <w:b/>
          <w:bCs/>
        </w:rPr>
      </w:pPr>
      <w:r w:rsidRPr="002F5FFB">
        <w:rPr>
          <w:b/>
          <w:bCs/>
          <w:caps/>
        </w:rPr>
        <w:t>OPPOSING NEW YORK STATE ASSEMBLY BILL a01413, “AN ACT TO AMEND THE GENERAL MUNICIPAL LAW, IN RELATION TO PROHIBITING FIREARMS AS PRIZES IN ANY GAME OF CHANCE”</w:t>
      </w:r>
    </w:p>
    <w:p w14:paraId="5392724A" w14:textId="77777777" w:rsidR="002F5FFB" w:rsidRPr="002F5FFB" w:rsidRDefault="002F5FFB" w:rsidP="002F5FFB">
      <w:pPr>
        <w:jc w:val="center"/>
        <w:rPr>
          <w:b/>
          <w:bCs/>
        </w:rPr>
      </w:pPr>
      <w:r w:rsidRPr="002F5FFB">
        <w:rPr>
          <w:b/>
          <w:bCs/>
        </w:rPr>
        <w:t>February 13, 2019</w:t>
      </w:r>
    </w:p>
    <w:p w14:paraId="34375062" w14:textId="77777777" w:rsidR="002F5FFB" w:rsidRPr="002F5FFB" w:rsidRDefault="002F5FFB" w:rsidP="002F5FFB">
      <w:pPr>
        <w:jc w:val="center"/>
        <w:rPr>
          <w:b/>
          <w:bCs/>
        </w:rPr>
      </w:pPr>
    </w:p>
    <w:p w14:paraId="49138EBA" w14:textId="77777777" w:rsidR="002F5FFB" w:rsidRPr="002F5FFB" w:rsidRDefault="002F5FFB" w:rsidP="002F5FFB">
      <w:pPr>
        <w:rPr>
          <w:bCs/>
        </w:rPr>
      </w:pPr>
      <w:r w:rsidRPr="002F5FFB">
        <w:rPr>
          <w:b/>
          <w:bCs/>
        </w:rPr>
        <w:t xml:space="preserve">WHEREAS, </w:t>
      </w:r>
      <w:r w:rsidRPr="002F5FFB">
        <w:rPr>
          <w:bCs/>
        </w:rPr>
        <w:t xml:space="preserve">gun clubs in St. Lawrence County and elsewhere in New York State exist and operate in compliance with the laws of the State, and </w:t>
      </w:r>
    </w:p>
    <w:p w14:paraId="457A4D3B" w14:textId="77777777" w:rsidR="002F5FFB" w:rsidRPr="002F5FFB" w:rsidRDefault="002F5FFB" w:rsidP="002F5FFB">
      <w:pPr>
        <w:rPr>
          <w:bCs/>
        </w:rPr>
      </w:pPr>
      <w:r w:rsidRPr="002F5FFB">
        <w:rPr>
          <w:b/>
          <w:bCs/>
        </w:rPr>
        <w:t>WHEREAS,</w:t>
      </w:r>
      <w:r w:rsidRPr="002F5FFB">
        <w:rPr>
          <w:bCs/>
        </w:rPr>
        <w:t xml:space="preserve"> the raffling </w:t>
      </w:r>
      <w:proofErr w:type="gramStart"/>
      <w:r w:rsidRPr="002F5FFB">
        <w:rPr>
          <w:bCs/>
        </w:rPr>
        <w:t>off of</w:t>
      </w:r>
      <w:proofErr w:type="gramEnd"/>
      <w:r w:rsidRPr="002F5FFB">
        <w:rPr>
          <w:bCs/>
        </w:rPr>
        <w:t xml:space="preserve"> firearms in a traditional and time-honored means for the gun clubs to raise money that is used to find the operation of the clubs, and</w:t>
      </w:r>
    </w:p>
    <w:p w14:paraId="76D8BD2F" w14:textId="77777777" w:rsidR="002F5FFB" w:rsidRPr="002F5FFB" w:rsidRDefault="002F5FFB" w:rsidP="002F5FFB">
      <w:pPr>
        <w:rPr>
          <w:bCs/>
        </w:rPr>
      </w:pPr>
      <w:r w:rsidRPr="002F5FFB">
        <w:rPr>
          <w:b/>
          <w:bCs/>
        </w:rPr>
        <w:t>WHEREAS,</w:t>
      </w:r>
      <w:r w:rsidRPr="002F5FFB">
        <w:rPr>
          <w:bCs/>
        </w:rPr>
        <w:t xml:space="preserve"> Assembly Bill A01413 prohibits such fund-raising, inasmuch as the bill states that “No…firearm…shall be offered or given as a prize in any game of chance”, and</w:t>
      </w:r>
    </w:p>
    <w:p w14:paraId="16822BB6" w14:textId="77777777" w:rsidR="002F5FFB" w:rsidRPr="002F5FFB" w:rsidRDefault="002F5FFB" w:rsidP="002F5FFB">
      <w:pPr>
        <w:rPr>
          <w:bCs/>
        </w:rPr>
      </w:pPr>
      <w:r w:rsidRPr="002F5FFB">
        <w:rPr>
          <w:b/>
          <w:bCs/>
        </w:rPr>
        <w:t xml:space="preserve">WHEREAS, </w:t>
      </w:r>
      <w:r w:rsidRPr="002F5FFB">
        <w:rPr>
          <w:bCs/>
        </w:rPr>
        <w:t xml:space="preserve">such a prohibition is an attempt </w:t>
      </w:r>
      <w:r w:rsidRPr="002F5FFB">
        <w:rPr>
          <w:bCs/>
          <w:strike/>
        </w:rPr>
        <w:t xml:space="preserve">by the Democratic members of the New York State Assembly to drive the gun clubs of New York State out of existence and </w:t>
      </w:r>
      <w:r w:rsidRPr="002F5FFB">
        <w:rPr>
          <w:bCs/>
        </w:rPr>
        <w:t xml:space="preserve">so </w:t>
      </w:r>
      <w:r w:rsidRPr="002F5FFB">
        <w:rPr>
          <w:b/>
          <w:bCs/>
        </w:rPr>
        <w:t>to further</w:t>
      </w:r>
      <w:r w:rsidRPr="002F5FFB">
        <w:rPr>
          <w:bCs/>
        </w:rPr>
        <w:t xml:space="preserve"> deprive the citizens of New York State of their 2</w:t>
      </w:r>
      <w:r w:rsidRPr="002F5FFB">
        <w:rPr>
          <w:bCs/>
          <w:vertAlign w:val="superscript"/>
        </w:rPr>
        <w:t>nd</w:t>
      </w:r>
      <w:r w:rsidRPr="002F5FFB">
        <w:rPr>
          <w:bCs/>
        </w:rPr>
        <w:t xml:space="preserve"> Amendment rights,</w:t>
      </w:r>
    </w:p>
    <w:tbl>
      <w:tblPr>
        <w:tblW w:w="10354" w:type="dxa"/>
        <w:jc w:val="center"/>
        <w:tblLook w:val="0000" w:firstRow="0" w:lastRow="0" w:firstColumn="0" w:lastColumn="0" w:noHBand="0" w:noVBand="0"/>
      </w:tblPr>
      <w:tblGrid>
        <w:gridCol w:w="3458"/>
        <w:gridCol w:w="3468"/>
        <w:gridCol w:w="3428"/>
      </w:tblGrid>
      <w:tr w:rsidR="002F5FFB" w:rsidRPr="00A87880" w14:paraId="2C0BD0D4" w14:textId="77777777" w:rsidTr="00F85EE3">
        <w:trPr>
          <w:trHeight w:val="64"/>
          <w:jc w:val="center"/>
        </w:trPr>
        <w:tc>
          <w:tcPr>
            <w:tcW w:w="3458" w:type="dxa"/>
          </w:tcPr>
          <w:p w14:paraId="283D2632" w14:textId="77777777" w:rsidR="002F5FFB" w:rsidRPr="00B00D27" w:rsidRDefault="002F5FFB" w:rsidP="00F85EE3">
            <w:pPr>
              <w:tabs>
                <w:tab w:val="left" w:pos="360"/>
                <w:tab w:val="left" w:pos="720"/>
              </w:tabs>
              <w:rPr>
                <w:b/>
              </w:rPr>
            </w:pPr>
            <w:r>
              <w:rPr>
                <w:b/>
              </w:rPr>
              <w:lastRenderedPageBreak/>
              <w:t>T</w:t>
            </w:r>
            <w:r w:rsidRPr="00B00D27">
              <w:rPr>
                <w:b/>
              </w:rPr>
              <w:t>own Board Minutes</w:t>
            </w:r>
          </w:p>
        </w:tc>
        <w:tc>
          <w:tcPr>
            <w:tcW w:w="3468" w:type="dxa"/>
          </w:tcPr>
          <w:p w14:paraId="4CEF209C" w14:textId="77777777" w:rsidR="002F5FFB" w:rsidRPr="00A87880" w:rsidRDefault="002F5FFB" w:rsidP="00F85EE3">
            <w:pPr>
              <w:tabs>
                <w:tab w:val="left" w:pos="360"/>
                <w:tab w:val="left" w:pos="720"/>
              </w:tabs>
              <w:jc w:val="center"/>
              <w:rPr>
                <w:b/>
              </w:rPr>
            </w:pPr>
            <w:r>
              <w:rPr>
                <w:b/>
              </w:rPr>
              <w:t>February 13, 2019</w:t>
            </w:r>
          </w:p>
        </w:tc>
        <w:tc>
          <w:tcPr>
            <w:tcW w:w="3428" w:type="dxa"/>
          </w:tcPr>
          <w:p w14:paraId="0CC2E65A" w14:textId="77777777" w:rsidR="002F5FFB" w:rsidRPr="00A87880" w:rsidRDefault="002F5FFB" w:rsidP="00F85EE3">
            <w:pPr>
              <w:tabs>
                <w:tab w:val="left" w:pos="360"/>
                <w:tab w:val="left" w:pos="720"/>
              </w:tabs>
              <w:jc w:val="right"/>
              <w:rPr>
                <w:b/>
              </w:rPr>
            </w:pPr>
            <w:r>
              <w:rPr>
                <w:b/>
              </w:rPr>
              <w:t>Page 2</w:t>
            </w:r>
          </w:p>
        </w:tc>
      </w:tr>
    </w:tbl>
    <w:p w14:paraId="48A6EA9E" w14:textId="77777777" w:rsidR="002F5FFB" w:rsidRPr="002F5FFB" w:rsidRDefault="002F5FFB" w:rsidP="002F5FFB">
      <w:pPr>
        <w:rPr>
          <w:bCs/>
        </w:rPr>
      </w:pPr>
    </w:p>
    <w:p w14:paraId="4683892A" w14:textId="77777777" w:rsidR="002F5FFB" w:rsidRPr="002F5FFB" w:rsidRDefault="002F5FFB" w:rsidP="002F5FFB">
      <w:pPr>
        <w:rPr>
          <w:bCs/>
        </w:rPr>
      </w:pPr>
      <w:r w:rsidRPr="002F5FFB">
        <w:rPr>
          <w:b/>
          <w:bCs/>
        </w:rPr>
        <w:t>NOW, THEREFORE, BE IT RESOLVED</w:t>
      </w:r>
      <w:r w:rsidRPr="002F5FFB">
        <w:rPr>
          <w:bCs/>
        </w:rPr>
        <w:t xml:space="preserve"> that the Board of Legislators oppose State Assembly Bill A01413, “An Act to Amend the General Municipal Law, in Relation to Prohibiting Firearms as Prizes in any Game of Chance”, and urges the Assembly to withdraw the Bill, and</w:t>
      </w:r>
    </w:p>
    <w:p w14:paraId="3F31DAF6" w14:textId="77777777" w:rsidR="002F5FFB" w:rsidRPr="002F5FFB" w:rsidRDefault="002F5FFB" w:rsidP="002F5FFB">
      <w:pPr>
        <w:rPr>
          <w:bCs/>
        </w:rPr>
      </w:pPr>
    </w:p>
    <w:p w14:paraId="76A9ECE0" w14:textId="77777777" w:rsidR="002F5FFB" w:rsidRPr="002F5FFB" w:rsidRDefault="002F5FFB" w:rsidP="002F5FFB">
      <w:pPr>
        <w:rPr>
          <w:bCs/>
        </w:rPr>
      </w:pPr>
      <w:r w:rsidRPr="002F5FFB">
        <w:rPr>
          <w:b/>
          <w:bCs/>
        </w:rPr>
        <w:t>BE IT FURTHER RESOLVED</w:t>
      </w:r>
      <w:r w:rsidRPr="002F5FFB">
        <w:rPr>
          <w:bCs/>
        </w:rPr>
        <w:t xml:space="preserve"> that copies of this resolution be forwarded to Governor Andrew Cuomo, Assemblyman Mark </w:t>
      </w:r>
      <w:proofErr w:type="spellStart"/>
      <w:r w:rsidRPr="002F5FFB">
        <w:rPr>
          <w:bCs/>
        </w:rPr>
        <w:t>Walczyk</w:t>
      </w:r>
      <w:proofErr w:type="spellEnd"/>
      <w:r w:rsidRPr="002F5FFB">
        <w:rPr>
          <w:bCs/>
        </w:rPr>
        <w:t xml:space="preserve">, Assemblyman Billy Jones, Assemblyman Robert </w:t>
      </w:r>
      <w:proofErr w:type="spellStart"/>
      <w:r w:rsidRPr="002F5FFB">
        <w:rPr>
          <w:bCs/>
        </w:rPr>
        <w:t>Smullen</w:t>
      </w:r>
      <w:proofErr w:type="spellEnd"/>
      <w:r w:rsidRPr="002F5FFB">
        <w:rPr>
          <w:bCs/>
        </w:rPr>
        <w:t xml:space="preserve">, Assemblyman Ken </w:t>
      </w:r>
      <w:proofErr w:type="spellStart"/>
      <w:r w:rsidRPr="002F5FFB">
        <w:rPr>
          <w:bCs/>
        </w:rPr>
        <w:t>Blackenbush</w:t>
      </w:r>
      <w:proofErr w:type="spellEnd"/>
      <w:r w:rsidRPr="002F5FFB">
        <w:rPr>
          <w:bCs/>
        </w:rPr>
        <w:t xml:space="preserve">, Senator Joseph </w:t>
      </w:r>
      <w:proofErr w:type="spellStart"/>
      <w:r w:rsidRPr="002F5FFB">
        <w:rPr>
          <w:bCs/>
        </w:rPr>
        <w:t>Griffo</w:t>
      </w:r>
      <w:proofErr w:type="spellEnd"/>
      <w:r w:rsidRPr="002F5FFB">
        <w:rPr>
          <w:bCs/>
        </w:rPr>
        <w:t>, Senator Patricia Ritchie, and Senator Elizabeth Little.</w:t>
      </w:r>
    </w:p>
    <w:p w14:paraId="6FF14196" w14:textId="77777777" w:rsidR="002F5FFB" w:rsidRPr="002F5FFB" w:rsidRDefault="002F5FFB" w:rsidP="002F5FFB">
      <w:pPr>
        <w:rPr>
          <w:bCs/>
        </w:rPr>
      </w:pPr>
    </w:p>
    <w:p w14:paraId="156E0D35" w14:textId="77777777" w:rsidR="002F5FFB" w:rsidRPr="002F5FFB" w:rsidRDefault="002F5FFB" w:rsidP="002F5FFB">
      <w:pPr>
        <w:rPr>
          <w:bCs/>
        </w:rPr>
      </w:pPr>
      <w:r w:rsidRPr="002F5FFB">
        <w:rPr>
          <w:bCs/>
        </w:rPr>
        <w:t xml:space="preserve">Note:  Changes made at Committee are reflected in strikeouts and bolds. </w:t>
      </w:r>
    </w:p>
    <w:p w14:paraId="46C200A7" w14:textId="1B9FDD70" w:rsidR="002F5FFB" w:rsidRDefault="002F5FFB" w:rsidP="002F5FFB">
      <w:pPr>
        <w:pStyle w:val="BodyTextIndent2"/>
        <w:tabs>
          <w:tab w:val="left" w:pos="360"/>
        </w:tabs>
        <w:ind w:firstLine="0"/>
        <w:rPr>
          <w:bCs/>
        </w:rPr>
      </w:pPr>
    </w:p>
    <w:p w14:paraId="65276AA4" w14:textId="4234CFD0" w:rsidR="00396EE0" w:rsidRDefault="002F5FFB" w:rsidP="00396EE0">
      <w:pPr>
        <w:rPr>
          <w:bCs/>
        </w:rPr>
      </w:pPr>
      <w:r>
        <w:rPr>
          <w:bCs/>
        </w:rPr>
        <w:t xml:space="preserve">Councilmember Bush made a motion seconded by Councilmember Dailey to approve Resolution # 4 </w:t>
      </w:r>
      <w:r w:rsidR="00396EE0">
        <w:rPr>
          <w:bCs/>
        </w:rPr>
        <w:t xml:space="preserve">of </w:t>
      </w:r>
      <w:r w:rsidR="00396EE0" w:rsidRPr="002F5FFB">
        <w:rPr>
          <w:bCs/>
          <w:caps/>
        </w:rPr>
        <w:t>OPPOSING NEW YORK STATE ASSEMBLY BILL a01413, “AN ACT TO AMEND THE GENERAL MUNICIPAL LAW, IN RELATION TO PROHIBITING FIREARMS AS PRIZES IN ANY GAME OF CHANCE”</w:t>
      </w:r>
      <w:r w:rsidR="00396EE0">
        <w:rPr>
          <w:bCs/>
          <w:caps/>
        </w:rPr>
        <w:t xml:space="preserve"> </w:t>
      </w:r>
      <w:r w:rsidR="00396EE0">
        <w:rPr>
          <w:bCs/>
        </w:rPr>
        <w:t>as stated.</w:t>
      </w:r>
      <w:r w:rsidR="00396EE0">
        <w:rPr>
          <w:bCs/>
        </w:rPr>
        <w:tab/>
      </w:r>
      <w:r w:rsidR="00396EE0">
        <w:rPr>
          <w:bCs/>
        </w:rPr>
        <w:tab/>
      </w:r>
      <w:r w:rsidR="00396EE0">
        <w:rPr>
          <w:bCs/>
        </w:rPr>
        <w:tab/>
        <w:t>Ayes – 5</w:t>
      </w:r>
      <w:r w:rsidR="00396EE0">
        <w:rPr>
          <w:bCs/>
        </w:rPr>
        <w:tab/>
        <w:t>Nays – 0</w:t>
      </w:r>
    </w:p>
    <w:p w14:paraId="4D317159" w14:textId="7F152A03" w:rsidR="00396EE0" w:rsidRDefault="00396EE0" w:rsidP="00396EE0">
      <w:pPr>
        <w:rPr>
          <w:bCs/>
        </w:rPr>
      </w:pPr>
    </w:p>
    <w:p w14:paraId="69F9B1EB" w14:textId="0D2AC999" w:rsidR="00396EE0" w:rsidRDefault="00396EE0" w:rsidP="00396EE0">
      <w:pPr>
        <w:tabs>
          <w:tab w:val="left" w:pos="990"/>
        </w:tabs>
        <w:rPr>
          <w:bCs/>
        </w:rPr>
      </w:pPr>
      <w:r>
        <w:rPr>
          <w:bCs/>
        </w:rPr>
        <w:tab/>
        <w:t xml:space="preserve">Legislator Forsythe informed the board that the county </w:t>
      </w:r>
      <w:r w:rsidR="0031127F">
        <w:rPr>
          <w:bCs/>
        </w:rPr>
        <w:t>wa</w:t>
      </w:r>
      <w:r>
        <w:rPr>
          <w:bCs/>
        </w:rPr>
        <w:t>s accepting application</w:t>
      </w:r>
      <w:r w:rsidR="0031127F">
        <w:rPr>
          <w:bCs/>
        </w:rPr>
        <w:t>s</w:t>
      </w:r>
      <w:r>
        <w:rPr>
          <w:bCs/>
        </w:rPr>
        <w:t xml:space="preserve"> for an EMS Director.</w:t>
      </w:r>
    </w:p>
    <w:p w14:paraId="132D46C1" w14:textId="5ADBEDCD" w:rsidR="00396EE0" w:rsidRDefault="00396EE0" w:rsidP="00396EE0">
      <w:pPr>
        <w:tabs>
          <w:tab w:val="left" w:pos="990"/>
        </w:tabs>
        <w:rPr>
          <w:bCs/>
        </w:rPr>
      </w:pPr>
      <w:r>
        <w:rPr>
          <w:bCs/>
        </w:rPr>
        <w:tab/>
        <w:t xml:space="preserve">Legislator Forsythe informed the board that the RVRDA grant application </w:t>
      </w:r>
      <w:r w:rsidR="0031127F">
        <w:rPr>
          <w:bCs/>
        </w:rPr>
        <w:t>wa</w:t>
      </w:r>
      <w:r>
        <w:rPr>
          <w:bCs/>
        </w:rPr>
        <w:t>s being accepted.</w:t>
      </w:r>
    </w:p>
    <w:p w14:paraId="0D8547D1" w14:textId="77777777" w:rsidR="00B934DC" w:rsidRDefault="00396EE0" w:rsidP="00396EE0">
      <w:pPr>
        <w:tabs>
          <w:tab w:val="left" w:pos="990"/>
        </w:tabs>
        <w:rPr>
          <w:bCs/>
        </w:rPr>
      </w:pPr>
      <w:r>
        <w:rPr>
          <w:bCs/>
        </w:rPr>
        <w:tab/>
        <w:t>Legislator Forsythe informed the board that there will be three fishing tournaments in St.</w:t>
      </w:r>
    </w:p>
    <w:p w14:paraId="6B43F817" w14:textId="048339D2" w:rsidR="00396EE0" w:rsidRDefault="00396EE0" w:rsidP="00B934DC">
      <w:pPr>
        <w:tabs>
          <w:tab w:val="left" w:pos="990"/>
        </w:tabs>
        <w:spacing w:line="360" w:lineRule="auto"/>
        <w:rPr>
          <w:bCs/>
        </w:rPr>
      </w:pPr>
      <w:r>
        <w:rPr>
          <w:bCs/>
        </w:rPr>
        <w:t>Lawrence County this year. Th</w:t>
      </w:r>
      <w:r w:rsidR="00B934DC">
        <w:rPr>
          <w:bCs/>
        </w:rPr>
        <w:t xml:space="preserve">ey will </w:t>
      </w:r>
      <w:proofErr w:type="gramStart"/>
      <w:r w:rsidR="00B934DC">
        <w:rPr>
          <w:bCs/>
        </w:rPr>
        <w:t>be locat</w:t>
      </w:r>
      <w:r w:rsidR="0031127F">
        <w:rPr>
          <w:bCs/>
        </w:rPr>
        <w:t>ed</w:t>
      </w:r>
      <w:r w:rsidR="00B934DC">
        <w:rPr>
          <w:bCs/>
        </w:rPr>
        <w:t xml:space="preserve"> in</w:t>
      </w:r>
      <w:proofErr w:type="gramEnd"/>
      <w:r w:rsidR="00B934DC">
        <w:rPr>
          <w:bCs/>
        </w:rPr>
        <w:t xml:space="preserve"> Waddington, Massena and </w:t>
      </w:r>
      <w:r w:rsidR="0031127F">
        <w:rPr>
          <w:bCs/>
        </w:rPr>
        <w:t xml:space="preserve">at </w:t>
      </w:r>
      <w:r w:rsidR="00B934DC">
        <w:rPr>
          <w:bCs/>
        </w:rPr>
        <w:t>Clarkson University.</w:t>
      </w:r>
    </w:p>
    <w:p w14:paraId="083947F2" w14:textId="73BF5303" w:rsidR="00B934DC" w:rsidRPr="00B934DC" w:rsidRDefault="00B934DC" w:rsidP="00B934DC">
      <w:pPr>
        <w:pStyle w:val="ListParagraph"/>
        <w:numPr>
          <w:ilvl w:val="0"/>
          <w:numId w:val="1"/>
        </w:numPr>
        <w:tabs>
          <w:tab w:val="left" w:pos="540"/>
          <w:tab w:val="left" w:pos="990"/>
        </w:tabs>
        <w:ind w:left="994"/>
        <w:rPr>
          <w:b/>
          <w:bCs/>
        </w:rPr>
      </w:pPr>
      <w:r>
        <w:rPr>
          <w:b/>
          <w:bCs/>
        </w:rPr>
        <w:t>Assessor Stephen Teele</w:t>
      </w:r>
      <w:r>
        <w:rPr>
          <w:bCs/>
        </w:rPr>
        <w:t xml:space="preserve"> – Assessor Teele informed the board members that the Enhance Star application will be due by March 1, 2019 for renewal.  Starting January 1, 2020 people will</w:t>
      </w:r>
      <w:r w:rsidR="000F5B98">
        <w:rPr>
          <w:bCs/>
        </w:rPr>
        <w:t xml:space="preserve"> </w:t>
      </w:r>
      <w:r>
        <w:rPr>
          <w:bCs/>
        </w:rPr>
        <w:t>receive notice f</w:t>
      </w:r>
      <w:r w:rsidR="000F5B98">
        <w:rPr>
          <w:bCs/>
        </w:rPr>
        <w:t>rom</w:t>
      </w:r>
      <w:r>
        <w:rPr>
          <w:bCs/>
        </w:rPr>
        <w:t xml:space="preserve"> New York State government for renewal as the Assessor will not be taking the application.</w:t>
      </w:r>
    </w:p>
    <w:p w14:paraId="08E0B104" w14:textId="71E9DCAC" w:rsidR="00C762A9" w:rsidRDefault="00C762A9" w:rsidP="00B934DC">
      <w:pPr>
        <w:pStyle w:val="ListParagraph"/>
        <w:tabs>
          <w:tab w:val="left" w:pos="540"/>
          <w:tab w:val="left" w:pos="990"/>
        </w:tabs>
        <w:ind w:left="994"/>
        <w:rPr>
          <w:bCs/>
        </w:rPr>
      </w:pPr>
      <w:r>
        <w:rPr>
          <w:bCs/>
        </w:rPr>
        <w:t>Assessor Teele stated the Town of Canton h</w:t>
      </w:r>
      <w:r w:rsidR="000F5B98">
        <w:rPr>
          <w:bCs/>
        </w:rPr>
        <w:t>ad</w:t>
      </w:r>
      <w:r>
        <w:rPr>
          <w:bCs/>
        </w:rPr>
        <w:t xml:space="preserve"> hire</w:t>
      </w:r>
      <w:r w:rsidR="000F5B98">
        <w:rPr>
          <w:bCs/>
        </w:rPr>
        <w:t>d</w:t>
      </w:r>
      <w:r>
        <w:rPr>
          <w:bCs/>
        </w:rPr>
        <w:t xml:space="preserve"> a new assessor and ha</w:t>
      </w:r>
      <w:r w:rsidR="000F5B98">
        <w:rPr>
          <w:bCs/>
        </w:rPr>
        <w:t>d</w:t>
      </w:r>
      <w:r>
        <w:rPr>
          <w:bCs/>
        </w:rPr>
        <w:t xml:space="preserve"> asked Assessor Teele to remain with the Town of Canton for two weeks.  </w:t>
      </w:r>
      <w:r w:rsidR="00181619">
        <w:rPr>
          <w:bCs/>
        </w:rPr>
        <w:t>By the middle of March</w:t>
      </w:r>
      <w:r w:rsidR="000F5B98">
        <w:rPr>
          <w:bCs/>
        </w:rPr>
        <w:t>,</w:t>
      </w:r>
      <w:r w:rsidR="00181619">
        <w:rPr>
          <w:bCs/>
        </w:rPr>
        <w:t xml:space="preserve"> </w:t>
      </w:r>
      <w:r>
        <w:rPr>
          <w:bCs/>
        </w:rPr>
        <w:t xml:space="preserve">Assessor will be changing his work hours with the Town of Lisbon Tuesday, Wednesday and Thursday from </w:t>
      </w:r>
    </w:p>
    <w:p w14:paraId="3FCDB225" w14:textId="0AE8325C" w:rsidR="00B934DC" w:rsidRPr="00C762A9" w:rsidRDefault="00C762A9" w:rsidP="00C762A9">
      <w:pPr>
        <w:pStyle w:val="ListParagraph"/>
        <w:tabs>
          <w:tab w:val="left" w:pos="540"/>
          <w:tab w:val="left" w:pos="990"/>
        </w:tabs>
        <w:spacing w:line="360" w:lineRule="auto"/>
        <w:ind w:left="994"/>
        <w:rPr>
          <w:bCs/>
        </w:rPr>
      </w:pPr>
      <w:r>
        <w:rPr>
          <w:bCs/>
        </w:rPr>
        <w:t>8:00 AM to 11:30 AM.</w:t>
      </w:r>
    </w:p>
    <w:p w14:paraId="77D47306" w14:textId="094CDB2B" w:rsidR="008B0814" w:rsidRDefault="003A23FE" w:rsidP="008B0814">
      <w:pPr>
        <w:pStyle w:val="BodyTextIndent2"/>
        <w:numPr>
          <w:ilvl w:val="0"/>
          <w:numId w:val="1"/>
        </w:numPr>
        <w:tabs>
          <w:tab w:val="left" w:pos="360"/>
        </w:tabs>
        <w:ind w:left="994"/>
        <w:rPr>
          <w:b/>
          <w:bCs/>
        </w:rPr>
      </w:pPr>
      <w:r>
        <w:rPr>
          <w:b/>
          <w:bCs/>
        </w:rPr>
        <w:t xml:space="preserve">Approval of the </w:t>
      </w:r>
      <w:r w:rsidR="008B0814">
        <w:rPr>
          <w:b/>
          <w:bCs/>
        </w:rPr>
        <w:t xml:space="preserve">Meeting Minutes – </w:t>
      </w:r>
      <w:r w:rsidR="00AB7E4F">
        <w:rPr>
          <w:b/>
          <w:bCs/>
        </w:rPr>
        <w:t>January 9, 2019</w:t>
      </w:r>
    </w:p>
    <w:p w14:paraId="60CEB824" w14:textId="243EE649" w:rsidR="008B0814" w:rsidRDefault="008B0814" w:rsidP="008B0814">
      <w:pPr>
        <w:pStyle w:val="BodyTextIndent2"/>
        <w:tabs>
          <w:tab w:val="left" w:pos="360"/>
        </w:tabs>
        <w:ind w:firstLine="0"/>
        <w:rPr>
          <w:bCs/>
        </w:rPr>
      </w:pPr>
      <w:r>
        <w:rPr>
          <w:bCs/>
        </w:rPr>
        <w:t xml:space="preserve">Councilmember </w:t>
      </w:r>
      <w:r w:rsidR="00C762A9">
        <w:rPr>
          <w:bCs/>
        </w:rPr>
        <w:t xml:space="preserve">McNeil </w:t>
      </w:r>
      <w:r w:rsidR="002F5FFB">
        <w:rPr>
          <w:bCs/>
        </w:rPr>
        <w:t>made</w:t>
      </w:r>
      <w:r>
        <w:rPr>
          <w:bCs/>
        </w:rPr>
        <w:t xml:space="preserve"> a motion seconded by Councilmember </w:t>
      </w:r>
      <w:r w:rsidR="00C762A9">
        <w:rPr>
          <w:bCs/>
        </w:rPr>
        <w:t xml:space="preserve">Dailey </w:t>
      </w:r>
      <w:r>
        <w:rPr>
          <w:bCs/>
        </w:rPr>
        <w:t>Meeting Minutes</w:t>
      </w:r>
    </w:p>
    <w:p w14:paraId="6D390E56" w14:textId="5017133C" w:rsidR="00C762A9" w:rsidRDefault="00AB7E4F" w:rsidP="00C762A9">
      <w:pPr>
        <w:pStyle w:val="BodyTextIndent2"/>
        <w:tabs>
          <w:tab w:val="left" w:pos="360"/>
        </w:tabs>
        <w:ind w:firstLine="0"/>
        <w:rPr>
          <w:bCs/>
        </w:rPr>
      </w:pPr>
      <w:r>
        <w:rPr>
          <w:bCs/>
        </w:rPr>
        <w:t>f</w:t>
      </w:r>
      <w:r w:rsidR="008B0814">
        <w:rPr>
          <w:bCs/>
        </w:rPr>
        <w:t>or</w:t>
      </w:r>
      <w:r>
        <w:rPr>
          <w:bCs/>
        </w:rPr>
        <w:t xml:space="preserve"> January 9, 2019</w:t>
      </w:r>
      <w:r w:rsidR="00C762A9">
        <w:rPr>
          <w:bCs/>
        </w:rPr>
        <w:t xml:space="preserve"> with corrections of page 5 item 16 </w:t>
      </w:r>
    </w:p>
    <w:p w14:paraId="5C568B6D" w14:textId="74AB0744" w:rsidR="000D256F" w:rsidRDefault="00C762A9" w:rsidP="00C762A9">
      <w:pPr>
        <w:pStyle w:val="BodyTextIndent2"/>
        <w:tabs>
          <w:tab w:val="left" w:pos="360"/>
        </w:tabs>
        <w:ind w:firstLine="0"/>
        <w:rPr>
          <w:bCs/>
        </w:rPr>
      </w:pPr>
      <w:r>
        <w:rPr>
          <w:bCs/>
        </w:rPr>
        <w:tab/>
      </w:r>
      <w:r>
        <w:rPr>
          <w:bCs/>
        </w:rPr>
        <w:tab/>
      </w:r>
      <w:r>
        <w:rPr>
          <w:bCs/>
        </w:rPr>
        <w:tab/>
        <w:t>Tax Cap – Mr. Dashnaw informed the board that the Library ha</w:t>
      </w:r>
      <w:r w:rsidR="000F5B98">
        <w:rPr>
          <w:bCs/>
        </w:rPr>
        <w:t>d</w:t>
      </w:r>
      <w:r>
        <w:rPr>
          <w:bCs/>
        </w:rPr>
        <w:t xml:space="preserve"> not filed a Chapter </w:t>
      </w:r>
      <w:r w:rsidRPr="00C762A9">
        <w:rPr>
          <w:bCs/>
          <w:strike/>
        </w:rPr>
        <w:t>4414</w:t>
      </w:r>
      <w:r>
        <w:rPr>
          <w:bCs/>
        </w:rPr>
        <w:t xml:space="preserve"> </w:t>
      </w:r>
    </w:p>
    <w:p w14:paraId="2049BD11" w14:textId="7037758B" w:rsidR="00C762A9" w:rsidRDefault="000D256F" w:rsidP="00C762A9">
      <w:pPr>
        <w:pStyle w:val="BodyTextIndent2"/>
        <w:tabs>
          <w:tab w:val="left" w:pos="360"/>
        </w:tabs>
        <w:ind w:firstLine="0"/>
        <w:rPr>
          <w:bCs/>
        </w:rPr>
      </w:pPr>
      <w:r>
        <w:rPr>
          <w:bCs/>
        </w:rPr>
        <w:tab/>
      </w:r>
      <w:r>
        <w:rPr>
          <w:bCs/>
        </w:rPr>
        <w:tab/>
      </w:r>
      <w:r>
        <w:rPr>
          <w:bCs/>
        </w:rPr>
        <w:tab/>
        <w:t>414 to be on their own.</w:t>
      </w:r>
    </w:p>
    <w:p w14:paraId="1AA538DB" w14:textId="1FE89EA6" w:rsidR="000D256F" w:rsidRDefault="000D256F" w:rsidP="00C762A9">
      <w:pPr>
        <w:pStyle w:val="BodyTextIndent2"/>
        <w:tabs>
          <w:tab w:val="left" w:pos="360"/>
        </w:tabs>
        <w:ind w:firstLine="0"/>
        <w:rPr>
          <w:bCs/>
        </w:rPr>
      </w:pPr>
      <w:r>
        <w:rPr>
          <w:bCs/>
        </w:rPr>
        <w:tab/>
      </w:r>
      <w:r>
        <w:rPr>
          <w:bCs/>
        </w:rPr>
        <w:tab/>
      </w:r>
      <w:r>
        <w:rPr>
          <w:bCs/>
        </w:rPr>
        <w:tab/>
        <w:t>Also, Designations, last page, public works – remove Scott Skiff name.</w:t>
      </w:r>
    </w:p>
    <w:p w14:paraId="1D23DECF" w14:textId="508F2E1B" w:rsidR="008B0814" w:rsidRDefault="000D256F" w:rsidP="008B0814">
      <w:pPr>
        <w:pStyle w:val="BodyTextIndent2"/>
        <w:tabs>
          <w:tab w:val="left" w:pos="360"/>
        </w:tabs>
        <w:spacing w:line="360" w:lineRule="auto"/>
        <w:ind w:firstLine="0"/>
        <w:rPr>
          <w:bCs/>
        </w:rPr>
      </w:pPr>
      <w:r>
        <w:rPr>
          <w:bCs/>
        </w:rPr>
        <w:tab/>
      </w:r>
      <w:r>
        <w:rPr>
          <w:bCs/>
        </w:rPr>
        <w:tab/>
      </w:r>
      <w:r w:rsidR="00C762A9">
        <w:rPr>
          <w:bCs/>
        </w:rPr>
        <w:tab/>
      </w:r>
      <w:r w:rsidR="008B0814">
        <w:rPr>
          <w:bCs/>
        </w:rPr>
        <w:t>.</w:t>
      </w:r>
      <w:r w:rsidR="008B0814">
        <w:rPr>
          <w:bCs/>
        </w:rPr>
        <w:tab/>
      </w:r>
      <w:r w:rsidR="008B0814">
        <w:rPr>
          <w:bCs/>
        </w:rPr>
        <w:tab/>
      </w:r>
      <w:r w:rsidR="00AB7E4F">
        <w:rPr>
          <w:bCs/>
        </w:rPr>
        <w:tab/>
      </w:r>
      <w:r w:rsidR="00AB7E4F">
        <w:rPr>
          <w:bCs/>
        </w:rPr>
        <w:tab/>
      </w:r>
      <w:r w:rsidR="00AB7E4F">
        <w:rPr>
          <w:bCs/>
        </w:rPr>
        <w:tab/>
      </w:r>
      <w:r w:rsidR="008B0814">
        <w:rPr>
          <w:bCs/>
        </w:rPr>
        <w:t xml:space="preserve">Ayes – </w:t>
      </w:r>
      <w:r>
        <w:rPr>
          <w:bCs/>
        </w:rPr>
        <w:t>5</w:t>
      </w:r>
      <w:r w:rsidR="008B0814">
        <w:rPr>
          <w:bCs/>
        </w:rPr>
        <w:tab/>
        <w:t>Nays – 0</w:t>
      </w:r>
    </w:p>
    <w:p w14:paraId="7CBBF83A" w14:textId="3A7026F6" w:rsidR="008B0814" w:rsidRDefault="008B0814" w:rsidP="00315001">
      <w:pPr>
        <w:pStyle w:val="BodyTextIndent2"/>
        <w:numPr>
          <w:ilvl w:val="0"/>
          <w:numId w:val="1"/>
        </w:numPr>
        <w:tabs>
          <w:tab w:val="left" w:pos="360"/>
          <w:tab w:val="left" w:pos="720"/>
        </w:tabs>
        <w:ind w:left="994"/>
        <w:rPr>
          <w:b/>
          <w:bCs/>
        </w:rPr>
      </w:pPr>
      <w:r>
        <w:rPr>
          <w:b/>
          <w:bCs/>
        </w:rPr>
        <w:t xml:space="preserve">Approval of </w:t>
      </w:r>
      <w:r w:rsidR="003A23FE">
        <w:rPr>
          <w:b/>
          <w:bCs/>
        </w:rPr>
        <w:t xml:space="preserve">the </w:t>
      </w:r>
      <w:r>
        <w:rPr>
          <w:b/>
          <w:bCs/>
        </w:rPr>
        <w:t xml:space="preserve">Town Clerk’s Report for </w:t>
      </w:r>
      <w:r w:rsidR="00AB7E4F">
        <w:rPr>
          <w:b/>
          <w:bCs/>
        </w:rPr>
        <w:t>January 2019</w:t>
      </w:r>
    </w:p>
    <w:p w14:paraId="1137BAAF" w14:textId="221D74F7" w:rsidR="00315001" w:rsidRDefault="00315001" w:rsidP="00AB7E4F">
      <w:pPr>
        <w:pStyle w:val="BodyTextIndent2"/>
        <w:tabs>
          <w:tab w:val="left" w:pos="360"/>
          <w:tab w:val="left" w:pos="720"/>
        </w:tabs>
        <w:ind w:firstLine="0"/>
        <w:rPr>
          <w:bCs/>
        </w:rPr>
      </w:pPr>
      <w:r>
        <w:rPr>
          <w:bCs/>
        </w:rPr>
        <w:t xml:space="preserve">Councilmember </w:t>
      </w:r>
      <w:r w:rsidR="000D256F">
        <w:rPr>
          <w:bCs/>
        </w:rPr>
        <w:t xml:space="preserve">McNeil </w:t>
      </w:r>
      <w:r>
        <w:rPr>
          <w:bCs/>
        </w:rPr>
        <w:t xml:space="preserve">made a motion seconded by Councilmember </w:t>
      </w:r>
      <w:r w:rsidR="000D256F">
        <w:rPr>
          <w:bCs/>
        </w:rPr>
        <w:t xml:space="preserve">Dailey </w:t>
      </w:r>
      <w:r>
        <w:rPr>
          <w:bCs/>
        </w:rPr>
        <w:t>to approve Town Clerks Report for</w:t>
      </w:r>
      <w:r w:rsidR="00AB7E4F">
        <w:rPr>
          <w:bCs/>
        </w:rPr>
        <w:t xml:space="preserve"> January 2019</w:t>
      </w:r>
      <w:r>
        <w:rPr>
          <w:bCs/>
        </w:rPr>
        <w:t>.</w:t>
      </w:r>
      <w:r>
        <w:rPr>
          <w:bCs/>
        </w:rPr>
        <w:tab/>
      </w:r>
      <w:r>
        <w:rPr>
          <w:bCs/>
        </w:rPr>
        <w:tab/>
      </w:r>
      <w:r w:rsidR="000D256F">
        <w:rPr>
          <w:bCs/>
        </w:rPr>
        <w:tab/>
      </w:r>
      <w:r w:rsidR="000D256F">
        <w:rPr>
          <w:bCs/>
        </w:rPr>
        <w:tab/>
      </w:r>
      <w:r>
        <w:rPr>
          <w:bCs/>
        </w:rPr>
        <w:t>Ayes – 5</w:t>
      </w:r>
      <w:r>
        <w:rPr>
          <w:bCs/>
        </w:rPr>
        <w:tab/>
        <w:t>Nays – 0</w:t>
      </w:r>
    </w:p>
    <w:p w14:paraId="31763231" w14:textId="701B49A3" w:rsidR="00315001" w:rsidRDefault="003A23FE" w:rsidP="00315001">
      <w:pPr>
        <w:pStyle w:val="BodyTextIndent2"/>
        <w:numPr>
          <w:ilvl w:val="0"/>
          <w:numId w:val="1"/>
        </w:numPr>
        <w:tabs>
          <w:tab w:val="left" w:pos="360"/>
          <w:tab w:val="left" w:pos="720"/>
        </w:tabs>
        <w:ind w:left="994"/>
        <w:rPr>
          <w:b/>
          <w:bCs/>
        </w:rPr>
      </w:pPr>
      <w:r>
        <w:rPr>
          <w:b/>
          <w:bCs/>
        </w:rPr>
        <w:t xml:space="preserve">Approval of the </w:t>
      </w:r>
      <w:r w:rsidR="00315001">
        <w:rPr>
          <w:b/>
          <w:bCs/>
        </w:rPr>
        <w:t>Justice Report</w:t>
      </w:r>
    </w:p>
    <w:p w14:paraId="55CBFF5E" w14:textId="3AA7CAE7" w:rsidR="003A23FE" w:rsidRDefault="00315001" w:rsidP="00315001">
      <w:pPr>
        <w:pStyle w:val="BodyTextIndent2"/>
        <w:tabs>
          <w:tab w:val="left" w:pos="360"/>
          <w:tab w:val="left" w:pos="720"/>
        </w:tabs>
        <w:ind w:firstLine="0"/>
        <w:rPr>
          <w:bCs/>
        </w:rPr>
      </w:pPr>
      <w:r>
        <w:rPr>
          <w:bCs/>
        </w:rPr>
        <w:t xml:space="preserve">Councilmember </w:t>
      </w:r>
      <w:r w:rsidR="000D256F">
        <w:rPr>
          <w:bCs/>
        </w:rPr>
        <w:t xml:space="preserve">McNeil </w:t>
      </w:r>
      <w:r w:rsidR="003A23FE">
        <w:rPr>
          <w:bCs/>
        </w:rPr>
        <w:t xml:space="preserve">made a motion seconded by Councilmember </w:t>
      </w:r>
      <w:r w:rsidR="000D256F">
        <w:rPr>
          <w:bCs/>
        </w:rPr>
        <w:t xml:space="preserve">Dailey </w:t>
      </w:r>
      <w:r w:rsidR="003A23FE">
        <w:rPr>
          <w:bCs/>
        </w:rPr>
        <w:t xml:space="preserve">to approve the Justice </w:t>
      </w:r>
    </w:p>
    <w:p w14:paraId="4BC88EB6" w14:textId="521FD303" w:rsidR="00315001" w:rsidRDefault="003A23FE" w:rsidP="003A23FE">
      <w:pPr>
        <w:pStyle w:val="BodyTextIndent2"/>
        <w:tabs>
          <w:tab w:val="left" w:pos="360"/>
          <w:tab w:val="left" w:pos="720"/>
        </w:tabs>
        <w:spacing w:line="360" w:lineRule="auto"/>
        <w:ind w:firstLine="0"/>
        <w:rPr>
          <w:bCs/>
        </w:rPr>
      </w:pPr>
      <w:r>
        <w:rPr>
          <w:bCs/>
        </w:rPr>
        <w:t>Report.</w:t>
      </w:r>
      <w:r>
        <w:rPr>
          <w:bCs/>
        </w:rPr>
        <w:tab/>
      </w:r>
      <w:r>
        <w:rPr>
          <w:bCs/>
        </w:rPr>
        <w:tab/>
      </w:r>
      <w:r>
        <w:rPr>
          <w:bCs/>
        </w:rPr>
        <w:tab/>
      </w:r>
      <w:r>
        <w:rPr>
          <w:bCs/>
        </w:rPr>
        <w:tab/>
      </w:r>
      <w:r>
        <w:rPr>
          <w:bCs/>
        </w:rPr>
        <w:tab/>
      </w:r>
      <w:r>
        <w:rPr>
          <w:bCs/>
        </w:rPr>
        <w:tab/>
      </w:r>
      <w:r>
        <w:rPr>
          <w:bCs/>
        </w:rPr>
        <w:tab/>
      </w:r>
      <w:r>
        <w:rPr>
          <w:bCs/>
        </w:rPr>
        <w:tab/>
        <w:t>Ayes – 5</w:t>
      </w:r>
      <w:r>
        <w:rPr>
          <w:bCs/>
        </w:rPr>
        <w:tab/>
        <w:t>Nays – 0</w:t>
      </w:r>
    </w:p>
    <w:p w14:paraId="29EF04CA" w14:textId="51978609" w:rsidR="000D256F" w:rsidRDefault="000D256F" w:rsidP="003A23FE">
      <w:pPr>
        <w:pStyle w:val="BodyTextIndent2"/>
        <w:tabs>
          <w:tab w:val="left" w:pos="360"/>
          <w:tab w:val="left" w:pos="720"/>
        </w:tabs>
        <w:spacing w:line="360" w:lineRule="auto"/>
        <w:ind w:firstLine="0"/>
        <w:rPr>
          <w:bCs/>
        </w:rPr>
      </w:pPr>
    </w:p>
    <w:p w14:paraId="3CFDDA24" w14:textId="71A66CDE" w:rsidR="000D256F" w:rsidRDefault="000D256F" w:rsidP="003A23FE">
      <w:pPr>
        <w:pStyle w:val="BodyTextIndent2"/>
        <w:tabs>
          <w:tab w:val="left" w:pos="360"/>
          <w:tab w:val="left" w:pos="720"/>
        </w:tabs>
        <w:spacing w:line="360" w:lineRule="auto"/>
        <w:ind w:firstLine="0"/>
        <w:rPr>
          <w:bCs/>
        </w:rPr>
      </w:pPr>
    </w:p>
    <w:p w14:paraId="18AB8007" w14:textId="065B5E4B" w:rsidR="000D256F" w:rsidRDefault="000D256F" w:rsidP="003A23FE">
      <w:pPr>
        <w:pStyle w:val="BodyTextIndent2"/>
        <w:tabs>
          <w:tab w:val="left" w:pos="360"/>
          <w:tab w:val="left" w:pos="720"/>
        </w:tabs>
        <w:spacing w:line="360" w:lineRule="auto"/>
        <w:ind w:firstLine="0"/>
        <w:rPr>
          <w:bCs/>
        </w:rPr>
      </w:pPr>
    </w:p>
    <w:tbl>
      <w:tblPr>
        <w:tblW w:w="10354" w:type="dxa"/>
        <w:jc w:val="center"/>
        <w:tblLook w:val="0000" w:firstRow="0" w:lastRow="0" w:firstColumn="0" w:lastColumn="0" w:noHBand="0" w:noVBand="0"/>
      </w:tblPr>
      <w:tblGrid>
        <w:gridCol w:w="3458"/>
        <w:gridCol w:w="3468"/>
        <w:gridCol w:w="3428"/>
      </w:tblGrid>
      <w:tr w:rsidR="000D256F" w:rsidRPr="00A87880" w14:paraId="5E9C5FC5" w14:textId="77777777" w:rsidTr="0004359A">
        <w:trPr>
          <w:trHeight w:val="64"/>
          <w:jc w:val="center"/>
        </w:trPr>
        <w:tc>
          <w:tcPr>
            <w:tcW w:w="3458" w:type="dxa"/>
          </w:tcPr>
          <w:p w14:paraId="11645D34" w14:textId="77777777" w:rsidR="000D256F" w:rsidRPr="00B00D27" w:rsidRDefault="000D256F" w:rsidP="0004359A">
            <w:pPr>
              <w:tabs>
                <w:tab w:val="left" w:pos="360"/>
                <w:tab w:val="left" w:pos="720"/>
              </w:tabs>
              <w:rPr>
                <w:b/>
              </w:rPr>
            </w:pPr>
            <w:r>
              <w:rPr>
                <w:b/>
              </w:rPr>
              <w:lastRenderedPageBreak/>
              <w:t>T</w:t>
            </w:r>
            <w:r w:rsidRPr="00B00D27">
              <w:rPr>
                <w:b/>
              </w:rPr>
              <w:t>own Board Minutes</w:t>
            </w:r>
          </w:p>
        </w:tc>
        <w:tc>
          <w:tcPr>
            <w:tcW w:w="3468" w:type="dxa"/>
          </w:tcPr>
          <w:p w14:paraId="525841D2" w14:textId="77777777" w:rsidR="000D256F" w:rsidRPr="00A87880" w:rsidRDefault="000D256F" w:rsidP="0004359A">
            <w:pPr>
              <w:tabs>
                <w:tab w:val="left" w:pos="360"/>
                <w:tab w:val="left" w:pos="720"/>
              </w:tabs>
              <w:jc w:val="center"/>
              <w:rPr>
                <w:b/>
              </w:rPr>
            </w:pPr>
            <w:r>
              <w:rPr>
                <w:b/>
              </w:rPr>
              <w:t>February 13, 2019</w:t>
            </w:r>
          </w:p>
        </w:tc>
        <w:tc>
          <w:tcPr>
            <w:tcW w:w="3428" w:type="dxa"/>
          </w:tcPr>
          <w:p w14:paraId="1EE1FC65" w14:textId="77777777" w:rsidR="000D256F" w:rsidRPr="00A87880" w:rsidRDefault="000D256F" w:rsidP="0004359A">
            <w:pPr>
              <w:tabs>
                <w:tab w:val="left" w:pos="360"/>
                <w:tab w:val="left" w:pos="720"/>
              </w:tabs>
              <w:jc w:val="right"/>
              <w:rPr>
                <w:b/>
              </w:rPr>
            </w:pPr>
            <w:r>
              <w:rPr>
                <w:b/>
              </w:rPr>
              <w:t>Page 3</w:t>
            </w:r>
          </w:p>
        </w:tc>
      </w:tr>
    </w:tbl>
    <w:p w14:paraId="544CA054" w14:textId="46735EAB" w:rsidR="003A23FE" w:rsidRDefault="003A23FE" w:rsidP="003A23FE">
      <w:pPr>
        <w:pStyle w:val="BodyTextIndent2"/>
        <w:numPr>
          <w:ilvl w:val="0"/>
          <w:numId w:val="1"/>
        </w:numPr>
        <w:tabs>
          <w:tab w:val="left" w:pos="360"/>
          <w:tab w:val="left" w:pos="720"/>
        </w:tabs>
        <w:ind w:left="994"/>
        <w:rPr>
          <w:b/>
          <w:bCs/>
        </w:rPr>
      </w:pPr>
      <w:r>
        <w:rPr>
          <w:b/>
          <w:bCs/>
        </w:rPr>
        <w:t xml:space="preserve">Approval of the Budget Transfers for </w:t>
      </w:r>
      <w:r w:rsidR="000D256F">
        <w:rPr>
          <w:b/>
          <w:bCs/>
        </w:rPr>
        <w:t>January</w:t>
      </w:r>
    </w:p>
    <w:p w14:paraId="74CDEB9D" w14:textId="410CE59A" w:rsidR="003A23FE" w:rsidRDefault="003A23FE" w:rsidP="003A23FE">
      <w:pPr>
        <w:pStyle w:val="BodyTextIndent2"/>
        <w:tabs>
          <w:tab w:val="left" w:pos="360"/>
          <w:tab w:val="left" w:pos="720"/>
        </w:tabs>
        <w:ind w:firstLine="0"/>
        <w:rPr>
          <w:bCs/>
        </w:rPr>
      </w:pPr>
      <w:r>
        <w:rPr>
          <w:bCs/>
        </w:rPr>
        <w:t xml:space="preserve">Councilmember McNeil made a motion seconded by Councilmember </w:t>
      </w:r>
      <w:r w:rsidR="000D256F">
        <w:rPr>
          <w:bCs/>
        </w:rPr>
        <w:t>Dailey</w:t>
      </w:r>
      <w:r w:rsidR="004961C0">
        <w:rPr>
          <w:bCs/>
        </w:rPr>
        <w:t xml:space="preserve"> </w:t>
      </w:r>
      <w:r>
        <w:rPr>
          <w:bCs/>
        </w:rPr>
        <w:t xml:space="preserve">to approve the Budget </w:t>
      </w:r>
    </w:p>
    <w:p w14:paraId="22FBC455" w14:textId="220BB993" w:rsidR="00275342" w:rsidRDefault="003A23FE" w:rsidP="003A23FE">
      <w:pPr>
        <w:pStyle w:val="BodyTextIndent2"/>
        <w:tabs>
          <w:tab w:val="left" w:pos="360"/>
          <w:tab w:val="left" w:pos="720"/>
        </w:tabs>
        <w:spacing w:line="360" w:lineRule="auto"/>
        <w:ind w:firstLine="0"/>
        <w:rPr>
          <w:bCs/>
        </w:rPr>
      </w:pPr>
      <w:r>
        <w:rPr>
          <w:bCs/>
        </w:rPr>
        <w:t>Transfers.</w:t>
      </w:r>
      <w:r>
        <w:rPr>
          <w:bCs/>
        </w:rPr>
        <w:tab/>
      </w:r>
    </w:p>
    <w:tbl>
      <w:tblPr>
        <w:tblW w:w="10224" w:type="dxa"/>
        <w:tblLook w:val="04A0" w:firstRow="1" w:lastRow="0" w:firstColumn="1" w:lastColumn="0" w:noHBand="0" w:noVBand="1"/>
      </w:tblPr>
      <w:tblGrid>
        <w:gridCol w:w="1117"/>
        <w:gridCol w:w="2552"/>
        <w:gridCol w:w="1416"/>
        <w:gridCol w:w="379"/>
        <w:gridCol w:w="1106"/>
        <w:gridCol w:w="2273"/>
        <w:gridCol w:w="1381"/>
      </w:tblGrid>
      <w:tr w:rsidR="002531CE" w14:paraId="640B5238" w14:textId="77777777" w:rsidTr="007948FB">
        <w:trPr>
          <w:trHeight w:val="398"/>
        </w:trPr>
        <w:tc>
          <w:tcPr>
            <w:tcW w:w="10224" w:type="dxa"/>
            <w:gridSpan w:val="7"/>
            <w:tcBorders>
              <w:top w:val="nil"/>
              <w:left w:val="nil"/>
              <w:bottom w:val="nil"/>
              <w:right w:val="nil"/>
            </w:tcBorders>
            <w:shd w:val="clear" w:color="auto" w:fill="auto"/>
            <w:noWrap/>
            <w:vAlign w:val="bottom"/>
            <w:hideMark/>
          </w:tcPr>
          <w:p w14:paraId="29134A04" w14:textId="77777777" w:rsidR="002531CE" w:rsidRDefault="002531CE" w:rsidP="007948FB">
            <w:pPr>
              <w:jc w:val="center"/>
              <w:rPr>
                <w:rFonts w:ascii="Arial" w:hAnsi="Arial" w:cs="Arial"/>
                <w:b/>
                <w:bCs/>
                <w:sz w:val="28"/>
                <w:szCs w:val="28"/>
              </w:rPr>
            </w:pPr>
            <w:r>
              <w:rPr>
                <w:rFonts w:ascii="Arial" w:hAnsi="Arial" w:cs="Arial"/>
                <w:b/>
                <w:bCs/>
                <w:sz w:val="28"/>
                <w:szCs w:val="28"/>
              </w:rPr>
              <w:t>TRANSFERS</w:t>
            </w:r>
          </w:p>
        </w:tc>
      </w:tr>
      <w:tr w:rsidR="002531CE" w14:paraId="3DC572BB" w14:textId="77777777" w:rsidTr="007948FB">
        <w:trPr>
          <w:trHeight w:val="398"/>
        </w:trPr>
        <w:tc>
          <w:tcPr>
            <w:tcW w:w="1117" w:type="dxa"/>
            <w:tcBorders>
              <w:top w:val="nil"/>
              <w:left w:val="nil"/>
              <w:bottom w:val="single" w:sz="4" w:space="0" w:color="auto"/>
              <w:right w:val="nil"/>
            </w:tcBorders>
            <w:shd w:val="clear" w:color="auto" w:fill="auto"/>
            <w:noWrap/>
            <w:vAlign w:val="bottom"/>
            <w:hideMark/>
          </w:tcPr>
          <w:p w14:paraId="215E20B9" w14:textId="77777777" w:rsidR="002531CE" w:rsidRDefault="002531CE" w:rsidP="007948FB">
            <w:pPr>
              <w:rPr>
                <w:rFonts w:ascii="Arial" w:hAnsi="Arial" w:cs="Arial"/>
                <w:b/>
                <w:bCs/>
                <w:sz w:val="20"/>
                <w:szCs w:val="20"/>
              </w:rPr>
            </w:pPr>
            <w:r>
              <w:rPr>
                <w:rFonts w:ascii="Arial" w:hAnsi="Arial" w:cs="Arial"/>
                <w:b/>
                <w:bCs/>
                <w:sz w:val="20"/>
                <w:szCs w:val="20"/>
              </w:rPr>
              <w:t>TO</w:t>
            </w:r>
          </w:p>
        </w:tc>
        <w:tc>
          <w:tcPr>
            <w:tcW w:w="2552" w:type="dxa"/>
            <w:tcBorders>
              <w:top w:val="nil"/>
              <w:left w:val="nil"/>
              <w:bottom w:val="single" w:sz="4" w:space="0" w:color="auto"/>
              <w:right w:val="nil"/>
            </w:tcBorders>
            <w:shd w:val="clear" w:color="auto" w:fill="auto"/>
            <w:noWrap/>
            <w:vAlign w:val="bottom"/>
            <w:hideMark/>
          </w:tcPr>
          <w:p w14:paraId="331A2A6E" w14:textId="77777777" w:rsidR="002531CE" w:rsidRDefault="002531CE" w:rsidP="007948FB">
            <w:pPr>
              <w:rPr>
                <w:rFonts w:ascii="Arial" w:hAnsi="Arial" w:cs="Arial"/>
                <w:b/>
                <w:bCs/>
                <w:sz w:val="20"/>
                <w:szCs w:val="20"/>
              </w:rPr>
            </w:pPr>
            <w:r>
              <w:rPr>
                <w:rFonts w:ascii="Arial" w:hAnsi="Arial" w:cs="Arial"/>
                <w:b/>
                <w:bCs/>
                <w:sz w:val="20"/>
                <w:szCs w:val="20"/>
              </w:rPr>
              <w:t>GENERAL FUND</w:t>
            </w:r>
          </w:p>
        </w:tc>
        <w:tc>
          <w:tcPr>
            <w:tcW w:w="1416" w:type="dxa"/>
            <w:tcBorders>
              <w:top w:val="nil"/>
              <w:left w:val="nil"/>
              <w:bottom w:val="single" w:sz="4" w:space="0" w:color="auto"/>
              <w:right w:val="nil"/>
            </w:tcBorders>
            <w:shd w:val="clear" w:color="auto" w:fill="auto"/>
            <w:noWrap/>
            <w:vAlign w:val="bottom"/>
            <w:hideMark/>
          </w:tcPr>
          <w:p w14:paraId="0DDA93E8" w14:textId="77777777" w:rsidR="002531CE" w:rsidRDefault="002531CE" w:rsidP="007948FB">
            <w:pPr>
              <w:rPr>
                <w:rFonts w:ascii="Arial" w:hAnsi="Arial" w:cs="Arial"/>
                <w:b/>
                <w:bCs/>
                <w:sz w:val="20"/>
                <w:szCs w:val="20"/>
              </w:rPr>
            </w:pPr>
            <w:r>
              <w:rPr>
                <w:rFonts w:ascii="Arial" w:hAnsi="Arial" w:cs="Arial"/>
                <w:b/>
                <w:bCs/>
                <w:sz w:val="20"/>
                <w:szCs w:val="20"/>
              </w:rPr>
              <w:t>AMOUNT</w:t>
            </w:r>
          </w:p>
        </w:tc>
        <w:tc>
          <w:tcPr>
            <w:tcW w:w="379" w:type="dxa"/>
            <w:tcBorders>
              <w:top w:val="nil"/>
              <w:left w:val="nil"/>
              <w:bottom w:val="single" w:sz="4" w:space="0" w:color="auto"/>
              <w:right w:val="nil"/>
            </w:tcBorders>
            <w:shd w:val="clear" w:color="auto" w:fill="auto"/>
            <w:noWrap/>
            <w:vAlign w:val="bottom"/>
            <w:hideMark/>
          </w:tcPr>
          <w:p w14:paraId="1568EBDF" w14:textId="77777777" w:rsidR="002531CE" w:rsidRDefault="002531CE" w:rsidP="007948FB">
            <w:pPr>
              <w:rPr>
                <w:rFonts w:ascii="Arial" w:hAnsi="Arial" w:cs="Arial"/>
                <w:b/>
                <w:bCs/>
                <w:sz w:val="20"/>
                <w:szCs w:val="20"/>
              </w:rPr>
            </w:pPr>
            <w:r>
              <w:rPr>
                <w:rFonts w:ascii="Arial" w:hAnsi="Arial" w:cs="Arial"/>
                <w:b/>
                <w:bCs/>
                <w:sz w:val="20"/>
                <w:szCs w:val="20"/>
              </w:rPr>
              <w:t> </w:t>
            </w:r>
          </w:p>
        </w:tc>
        <w:tc>
          <w:tcPr>
            <w:tcW w:w="1106" w:type="dxa"/>
            <w:tcBorders>
              <w:top w:val="nil"/>
              <w:left w:val="nil"/>
              <w:bottom w:val="single" w:sz="4" w:space="0" w:color="auto"/>
              <w:right w:val="nil"/>
            </w:tcBorders>
            <w:shd w:val="clear" w:color="auto" w:fill="auto"/>
            <w:noWrap/>
            <w:vAlign w:val="bottom"/>
            <w:hideMark/>
          </w:tcPr>
          <w:p w14:paraId="752D9383" w14:textId="77777777" w:rsidR="002531CE" w:rsidRDefault="002531CE" w:rsidP="007948FB">
            <w:pPr>
              <w:rPr>
                <w:rFonts w:ascii="Arial" w:hAnsi="Arial" w:cs="Arial"/>
                <w:b/>
                <w:bCs/>
                <w:sz w:val="20"/>
                <w:szCs w:val="20"/>
              </w:rPr>
            </w:pPr>
            <w:r>
              <w:rPr>
                <w:rFonts w:ascii="Arial" w:hAnsi="Arial" w:cs="Arial"/>
                <w:b/>
                <w:bCs/>
                <w:sz w:val="20"/>
                <w:szCs w:val="20"/>
              </w:rPr>
              <w:t>FROM</w:t>
            </w:r>
          </w:p>
        </w:tc>
        <w:tc>
          <w:tcPr>
            <w:tcW w:w="2273" w:type="dxa"/>
            <w:tcBorders>
              <w:top w:val="nil"/>
              <w:left w:val="nil"/>
              <w:bottom w:val="single" w:sz="4" w:space="0" w:color="auto"/>
              <w:right w:val="nil"/>
            </w:tcBorders>
            <w:shd w:val="clear" w:color="auto" w:fill="auto"/>
            <w:noWrap/>
            <w:vAlign w:val="bottom"/>
            <w:hideMark/>
          </w:tcPr>
          <w:p w14:paraId="7081100F" w14:textId="77777777" w:rsidR="002531CE" w:rsidRDefault="002531CE" w:rsidP="007948FB">
            <w:pPr>
              <w:rPr>
                <w:rFonts w:ascii="Arial" w:hAnsi="Arial" w:cs="Arial"/>
                <w:b/>
                <w:bCs/>
                <w:sz w:val="20"/>
                <w:szCs w:val="20"/>
              </w:rPr>
            </w:pPr>
            <w:r>
              <w:rPr>
                <w:rFonts w:ascii="Arial" w:hAnsi="Arial" w:cs="Arial"/>
                <w:b/>
                <w:bCs/>
                <w:sz w:val="20"/>
                <w:szCs w:val="20"/>
              </w:rPr>
              <w:t>ITEM</w:t>
            </w:r>
          </w:p>
        </w:tc>
        <w:tc>
          <w:tcPr>
            <w:tcW w:w="1381" w:type="dxa"/>
            <w:tcBorders>
              <w:top w:val="nil"/>
              <w:left w:val="nil"/>
              <w:bottom w:val="single" w:sz="4" w:space="0" w:color="auto"/>
              <w:right w:val="nil"/>
            </w:tcBorders>
            <w:shd w:val="clear" w:color="auto" w:fill="auto"/>
            <w:noWrap/>
            <w:vAlign w:val="bottom"/>
            <w:hideMark/>
          </w:tcPr>
          <w:p w14:paraId="2251F8E0" w14:textId="77777777" w:rsidR="002531CE" w:rsidRDefault="002531CE" w:rsidP="007948FB">
            <w:pPr>
              <w:rPr>
                <w:rFonts w:ascii="Arial" w:hAnsi="Arial" w:cs="Arial"/>
                <w:b/>
                <w:bCs/>
                <w:sz w:val="20"/>
                <w:szCs w:val="20"/>
              </w:rPr>
            </w:pPr>
            <w:r>
              <w:rPr>
                <w:rFonts w:ascii="Arial" w:hAnsi="Arial" w:cs="Arial"/>
                <w:b/>
                <w:bCs/>
                <w:sz w:val="20"/>
                <w:szCs w:val="20"/>
              </w:rPr>
              <w:t>AMOUNT</w:t>
            </w:r>
          </w:p>
        </w:tc>
      </w:tr>
      <w:tr w:rsidR="002531CE" w14:paraId="21CF0A46" w14:textId="77777777" w:rsidTr="007948FB">
        <w:trPr>
          <w:trHeight w:val="398"/>
        </w:trPr>
        <w:tc>
          <w:tcPr>
            <w:tcW w:w="1117" w:type="dxa"/>
            <w:tcBorders>
              <w:top w:val="nil"/>
              <w:left w:val="single" w:sz="4" w:space="0" w:color="auto"/>
              <w:bottom w:val="single" w:sz="4" w:space="0" w:color="auto"/>
              <w:right w:val="single" w:sz="4" w:space="0" w:color="auto"/>
            </w:tcBorders>
            <w:shd w:val="clear" w:color="auto" w:fill="auto"/>
            <w:noWrap/>
            <w:vAlign w:val="bottom"/>
          </w:tcPr>
          <w:p w14:paraId="5ACF431A" w14:textId="5D57961B" w:rsidR="002531CE" w:rsidRDefault="00AB7E4F" w:rsidP="007948FB">
            <w:pPr>
              <w:jc w:val="right"/>
              <w:rPr>
                <w:rFonts w:ascii="Arial" w:hAnsi="Arial" w:cs="Arial"/>
                <w:b/>
                <w:bCs/>
                <w:sz w:val="20"/>
                <w:szCs w:val="20"/>
              </w:rPr>
            </w:pPr>
            <w:r>
              <w:rPr>
                <w:rFonts w:ascii="Arial" w:hAnsi="Arial" w:cs="Arial"/>
                <w:b/>
                <w:bCs/>
                <w:sz w:val="20"/>
                <w:szCs w:val="20"/>
              </w:rPr>
              <w:t>13552.01</w:t>
            </w:r>
          </w:p>
        </w:tc>
        <w:tc>
          <w:tcPr>
            <w:tcW w:w="2552" w:type="dxa"/>
            <w:tcBorders>
              <w:top w:val="nil"/>
              <w:left w:val="nil"/>
              <w:bottom w:val="single" w:sz="4" w:space="0" w:color="auto"/>
              <w:right w:val="single" w:sz="4" w:space="0" w:color="auto"/>
            </w:tcBorders>
            <w:shd w:val="clear" w:color="auto" w:fill="auto"/>
            <w:noWrap/>
            <w:vAlign w:val="bottom"/>
          </w:tcPr>
          <w:p w14:paraId="5C4E2E1C" w14:textId="77777777" w:rsidR="002531CE" w:rsidRDefault="002531CE" w:rsidP="007948FB">
            <w:pPr>
              <w:rPr>
                <w:rFonts w:ascii="Arial" w:hAnsi="Arial" w:cs="Arial"/>
                <w:b/>
                <w:bCs/>
                <w:sz w:val="20"/>
                <w:szCs w:val="20"/>
              </w:rPr>
            </w:pPr>
            <w:r>
              <w:rPr>
                <w:rFonts w:ascii="Arial" w:hAnsi="Arial" w:cs="Arial"/>
                <w:b/>
                <w:bCs/>
                <w:sz w:val="20"/>
                <w:szCs w:val="20"/>
              </w:rPr>
              <w:t>Justice Ce</w:t>
            </w:r>
          </w:p>
        </w:tc>
        <w:tc>
          <w:tcPr>
            <w:tcW w:w="1416" w:type="dxa"/>
            <w:tcBorders>
              <w:top w:val="nil"/>
              <w:left w:val="nil"/>
              <w:bottom w:val="single" w:sz="4" w:space="0" w:color="auto"/>
              <w:right w:val="single" w:sz="4" w:space="0" w:color="auto"/>
            </w:tcBorders>
            <w:shd w:val="clear" w:color="auto" w:fill="auto"/>
            <w:vAlign w:val="bottom"/>
          </w:tcPr>
          <w:p w14:paraId="3E4BD711" w14:textId="4A6E74EC" w:rsidR="002531CE" w:rsidRDefault="00AB7E4F" w:rsidP="007948FB">
            <w:pPr>
              <w:jc w:val="right"/>
              <w:rPr>
                <w:rFonts w:ascii="Arial" w:hAnsi="Arial" w:cs="Arial"/>
                <w:b/>
                <w:bCs/>
                <w:sz w:val="20"/>
                <w:szCs w:val="20"/>
              </w:rPr>
            </w:pPr>
            <w:r>
              <w:rPr>
                <w:rFonts w:ascii="Arial" w:hAnsi="Arial" w:cs="Arial"/>
                <w:b/>
                <w:bCs/>
                <w:sz w:val="20"/>
                <w:szCs w:val="20"/>
              </w:rPr>
              <w:t>289.00</w:t>
            </w:r>
          </w:p>
        </w:tc>
        <w:tc>
          <w:tcPr>
            <w:tcW w:w="379" w:type="dxa"/>
            <w:tcBorders>
              <w:top w:val="nil"/>
              <w:left w:val="nil"/>
              <w:bottom w:val="single" w:sz="4" w:space="0" w:color="auto"/>
              <w:right w:val="single" w:sz="4" w:space="0" w:color="auto"/>
            </w:tcBorders>
            <w:shd w:val="clear" w:color="auto" w:fill="auto"/>
            <w:noWrap/>
            <w:vAlign w:val="bottom"/>
          </w:tcPr>
          <w:p w14:paraId="7E867A6B" w14:textId="77777777" w:rsidR="002531CE" w:rsidRDefault="002531CE" w:rsidP="007948FB">
            <w:pPr>
              <w:rPr>
                <w:rFonts w:ascii="Arial" w:hAnsi="Arial" w:cs="Arial"/>
                <w:b/>
                <w:bCs/>
                <w:sz w:val="20"/>
                <w:szCs w:val="20"/>
              </w:rPr>
            </w:pPr>
          </w:p>
        </w:tc>
        <w:tc>
          <w:tcPr>
            <w:tcW w:w="1106" w:type="dxa"/>
            <w:tcBorders>
              <w:top w:val="nil"/>
              <w:left w:val="nil"/>
              <w:bottom w:val="single" w:sz="4" w:space="0" w:color="auto"/>
              <w:right w:val="single" w:sz="4" w:space="0" w:color="auto"/>
            </w:tcBorders>
            <w:shd w:val="clear" w:color="auto" w:fill="auto"/>
            <w:noWrap/>
            <w:vAlign w:val="bottom"/>
          </w:tcPr>
          <w:p w14:paraId="08135382" w14:textId="53186464" w:rsidR="002531CE" w:rsidRDefault="000D256F" w:rsidP="007948FB">
            <w:pPr>
              <w:jc w:val="right"/>
              <w:rPr>
                <w:rFonts w:ascii="Arial" w:hAnsi="Arial" w:cs="Arial"/>
                <w:b/>
                <w:bCs/>
                <w:sz w:val="20"/>
                <w:szCs w:val="20"/>
              </w:rPr>
            </w:pPr>
            <w:r>
              <w:rPr>
                <w:rFonts w:ascii="Arial" w:hAnsi="Arial" w:cs="Arial"/>
                <w:b/>
                <w:bCs/>
                <w:sz w:val="20"/>
                <w:szCs w:val="20"/>
              </w:rPr>
              <w:t>1355.4</w:t>
            </w:r>
          </w:p>
        </w:tc>
        <w:tc>
          <w:tcPr>
            <w:tcW w:w="2273" w:type="dxa"/>
            <w:tcBorders>
              <w:top w:val="nil"/>
              <w:left w:val="nil"/>
              <w:bottom w:val="single" w:sz="4" w:space="0" w:color="auto"/>
              <w:right w:val="single" w:sz="4" w:space="0" w:color="auto"/>
            </w:tcBorders>
            <w:shd w:val="clear" w:color="auto" w:fill="auto"/>
            <w:noWrap/>
            <w:vAlign w:val="bottom"/>
          </w:tcPr>
          <w:p w14:paraId="687766C9" w14:textId="3CC987A6" w:rsidR="002531CE" w:rsidRDefault="000D256F" w:rsidP="007948FB">
            <w:pPr>
              <w:rPr>
                <w:rFonts w:ascii="Arial" w:hAnsi="Arial" w:cs="Arial"/>
                <w:b/>
                <w:bCs/>
                <w:sz w:val="20"/>
                <w:szCs w:val="20"/>
              </w:rPr>
            </w:pPr>
            <w:r>
              <w:rPr>
                <w:rFonts w:ascii="Arial" w:hAnsi="Arial" w:cs="Arial"/>
                <w:b/>
                <w:bCs/>
                <w:sz w:val="20"/>
                <w:szCs w:val="20"/>
              </w:rPr>
              <w:t>Assessor CE</w:t>
            </w:r>
          </w:p>
        </w:tc>
        <w:tc>
          <w:tcPr>
            <w:tcW w:w="1381" w:type="dxa"/>
            <w:tcBorders>
              <w:top w:val="nil"/>
              <w:left w:val="nil"/>
              <w:bottom w:val="single" w:sz="4" w:space="0" w:color="auto"/>
              <w:right w:val="single" w:sz="4" w:space="0" w:color="auto"/>
            </w:tcBorders>
            <w:shd w:val="clear" w:color="auto" w:fill="auto"/>
            <w:vAlign w:val="bottom"/>
          </w:tcPr>
          <w:p w14:paraId="47AF0E93" w14:textId="1BDAC7F6" w:rsidR="002531CE" w:rsidRDefault="00AB7E4F" w:rsidP="007948FB">
            <w:pPr>
              <w:jc w:val="right"/>
              <w:rPr>
                <w:rFonts w:ascii="Arial" w:hAnsi="Arial" w:cs="Arial"/>
                <w:b/>
                <w:bCs/>
                <w:sz w:val="20"/>
                <w:szCs w:val="20"/>
              </w:rPr>
            </w:pPr>
            <w:r>
              <w:rPr>
                <w:rFonts w:ascii="Arial" w:hAnsi="Arial" w:cs="Arial"/>
                <w:b/>
                <w:bCs/>
                <w:sz w:val="20"/>
                <w:szCs w:val="20"/>
              </w:rPr>
              <w:t>$289.00</w:t>
            </w:r>
          </w:p>
        </w:tc>
      </w:tr>
    </w:tbl>
    <w:p w14:paraId="00BE673F" w14:textId="4D09FD45" w:rsidR="00DB0CFC" w:rsidRDefault="000D256F" w:rsidP="003A23FE">
      <w:pPr>
        <w:pStyle w:val="BodyTextIndent2"/>
        <w:tabs>
          <w:tab w:val="left" w:pos="360"/>
          <w:tab w:val="left" w:pos="720"/>
        </w:tabs>
        <w:spacing w:line="360" w:lineRule="auto"/>
        <w:ind w:firstLine="0"/>
        <w:rPr>
          <w:bCs/>
        </w:rPr>
      </w:pPr>
      <w:r>
        <w:rPr>
          <w:bCs/>
        </w:rPr>
        <w:tab/>
      </w:r>
      <w:r>
        <w:rPr>
          <w:bCs/>
        </w:rPr>
        <w:tab/>
      </w:r>
      <w:r>
        <w:rPr>
          <w:bCs/>
        </w:rPr>
        <w:tab/>
      </w:r>
      <w:r>
        <w:rPr>
          <w:bCs/>
        </w:rPr>
        <w:tab/>
      </w:r>
      <w:r>
        <w:rPr>
          <w:bCs/>
        </w:rPr>
        <w:tab/>
      </w:r>
      <w:r>
        <w:rPr>
          <w:bCs/>
        </w:rPr>
        <w:tab/>
      </w:r>
      <w:r>
        <w:rPr>
          <w:bCs/>
        </w:rPr>
        <w:tab/>
      </w:r>
      <w:r>
        <w:rPr>
          <w:bCs/>
        </w:rPr>
        <w:tab/>
      </w:r>
      <w:r>
        <w:rPr>
          <w:bCs/>
        </w:rPr>
        <w:tab/>
      </w:r>
      <w:r w:rsidR="00DB0CFC">
        <w:rPr>
          <w:bCs/>
        </w:rPr>
        <w:t>Ayes – 5</w:t>
      </w:r>
      <w:r w:rsidR="00DB0CFC">
        <w:rPr>
          <w:bCs/>
        </w:rPr>
        <w:tab/>
        <w:t>Nays – 0</w:t>
      </w:r>
    </w:p>
    <w:p w14:paraId="7CE75904" w14:textId="1D22DF5F" w:rsidR="00DB0CFC" w:rsidRDefault="008E2974" w:rsidP="00DB0CFC">
      <w:pPr>
        <w:pStyle w:val="BodyTextIndent2"/>
        <w:tabs>
          <w:tab w:val="left" w:pos="360"/>
          <w:tab w:val="left" w:pos="720"/>
        </w:tabs>
        <w:spacing w:line="360" w:lineRule="auto"/>
        <w:rPr>
          <w:b/>
          <w:bCs/>
        </w:rPr>
      </w:pPr>
      <w:r>
        <w:rPr>
          <w:bCs/>
        </w:rPr>
        <w:t>10</w:t>
      </w:r>
      <w:r w:rsidR="00DB0CFC">
        <w:rPr>
          <w:bCs/>
        </w:rPr>
        <w:t>.</w:t>
      </w:r>
      <w:r w:rsidR="00DB0CFC">
        <w:rPr>
          <w:bCs/>
        </w:rPr>
        <w:tab/>
      </w:r>
      <w:r w:rsidR="00DB0CFC">
        <w:rPr>
          <w:b/>
          <w:bCs/>
        </w:rPr>
        <w:t>Approval of Abstracts and Town Supervisor’s Report</w:t>
      </w:r>
    </w:p>
    <w:p w14:paraId="05B022C2" w14:textId="440310D6" w:rsidR="00DB0CFC" w:rsidRDefault="00DB0CFC" w:rsidP="00DB0CFC">
      <w:pPr>
        <w:pStyle w:val="BodyTextIndent2"/>
        <w:tabs>
          <w:tab w:val="left" w:pos="360"/>
          <w:tab w:val="left" w:pos="630"/>
        </w:tabs>
        <w:ind w:firstLine="0"/>
        <w:rPr>
          <w:bCs/>
        </w:rPr>
      </w:pPr>
      <w:r>
        <w:rPr>
          <w:bCs/>
        </w:rPr>
        <w:t xml:space="preserve">Councilmember </w:t>
      </w:r>
      <w:r w:rsidR="000D256F">
        <w:rPr>
          <w:bCs/>
        </w:rPr>
        <w:t xml:space="preserve">McNeil </w:t>
      </w:r>
      <w:r>
        <w:rPr>
          <w:bCs/>
        </w:rPr>
        <w:t xml:space="preserve">made a motion seconded by Councilmember </w:t>
      </w:r>
      <w:r w:rsidR="000D256F">
        <w:rPr>
          <w:bCs/>
        </w:rPr>
        <w:t xml:space="preserve">Dailey </w:t>
      </w:r>
      <w:r>
        <w:rPr>
          <w:bCs/>
        </w:rPr>
        <w:t>to approve the Abstracts and Town Supervisor’s Report.</w:t>
      </w:r>
      <w:r>
        <w:rPr>
          <w:bCs/>
        </w:rPr>
        <w:tab/>
      </w:r>
      <w:r>
        <w:rPr>
          <w:bCs/>
        </w:rPr>
        <w:tab/>
      </w:r>
      <w:r>
        <w:rPr>
          <w:bCs/>
        </w:rPr>
        <w:tab/>
        <w:t>Ayes – 5</w:t>
      </w:r>
      <w:r>
        <w:rPr>
          <w:bCs/>
        </w:rPr>
        <w:tab/>
        <w:t>Nays – 0</w:t>
      </w:r>
    </w:p>
    <w:tbl>
      <w:tblPr>
        <w:tblW w:w="0" w:type="auto"/>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DB0CFC" w14:paraId="545F0F9B" w14:textId="77777777" w:rsidTr="00073421">
        <w:tc>
          <w:tcPr>
            <w:tcW w:w="2162" w:type="dxa"/>
            <w:tcBorders>
              <w:top w:val="nil"/>
              <w:left w:val="nil"/>
              <w:bottom w:val="nil"/>
              <w:right w:val="nil"/>
            </w:tcBorders>
          </w:tcPr>
          <w:p w14:paraId="51321D1B" w14:textId="77777777" w:rsidR="00DB0CFC" w:rsidRDefault="00DB0CFC" w:rsidP="00073421">
            <w:pPr>
              <w:tabs>
                <w:tab w:val="left" w:pos="360"/>
              </w:tabs>
            </w:pPr>
            <w:r>
              <w:t>a. General</w:t>
            </w:r>
          </w:p>
        </w:tc>
        <w:tc>
          <w:tcPr>
            <w:tcW w:w="1678" w:type="dxa"/>
            <w:tcBorders>
              <w:top w:val="nil"/>
              <w:left w:val="nil"/>
              <w:bottom w:val="nil"/>
              <w:right w:val="nil"/>
            </w:tcBorders>
          </w:tcPr>
          <w:p w14:paraId="0A936A3B" w14:textId="7CF7FB19" w:rsidR="00DB0CFC" w:rsidRDefault="00DB0CFC" w:rsidP="00073421">
            <w:pPr>
              <w:tabs>
                <w:tab w:val="left" w:pos="360"/>
              </w:tabs>
              <w:jc w:val="right"/>
            </w:pPr>
            <w:r>
              <w:t>$42,185.24</w:t>
            </w:r>
          </w:p>
        </w:tc>
      </w:tr>
      <w:tr w:rsidR="00DB0CFC" w14:paraId="44E4CB73" w14:textId="77777777" w:rsidTr="00073421">
        <w:tc>
          <w:tcPr>
            <w:tcW w:w="2162" w:type="dxa"/>
            <w:tcBorders>
              <w:top w:val="nil"/>
              <w:left w:val="nil"/>
              <w:bottom w:val="nil"/>
              <w:right w:val="nil"/>
            </w:tcBorders>
          </w:tcPr>
          <w:p w14:paraId="5DE693A9" w14:textId="77777777" w:rsidR="00DB0CFC" w:rsidRDefault="00DB0CFC" w:rsidP="00073421">
            <w:pPr>
              <w:tabs>
                <w:tab w:val="left" w:pos="360"/>
              </w:tabs>
            </w:pPr>
            <w:r>
              <w:t>b.  Highway</w:t>
            </w:r>
          </w:p>
        </w:tc>
        <w:tc>
          <w:tcPr>
            <w:tcW w:w="1678" w:type="dxa"/>
            <w:tcBorders>
              <w:top w:val="nil"/>
              <w:left w:val="nil"/>
              <w:bottom w:val="nil"/>
              <w:right w:val="nil"/>
            </w:tcBorders>
          </w:tcPr>
          <w:p w14:paraId="71BB98E0" w14:textId="2FAF4E28" w:rsidR="00DB0CFC" w:rsidRDefault="00DB0CFC" w:rsidP="00073421">
            <w:pPr>
              <w:tabs>
                <w:tab w:val="left" w:pos="360"/>
              </w:tabs>
              <w:jc w:val="right"/>
            </w:pPr>
            <w:r>
              <w:t>$151,637.36</w:t>
            </w:r>
          </w:p>
        </w:tc>
      </w:tr>
      <w:tr w:rsidR="00DB0CFC" w14:paraId="5390A08F" w14:textId="77777777" w:rsidTr="00073421">
        <w:tc>
          <w:tcPr>
            <w:tcW w:w="2162" w:type="dxa"/>
            <w:tcBorders>
              <w:top w:val="nil"/>
              <w:left w:val="nil"/>
              <w:bottom w:val="nil"/>
              <w:right w:val="nil"/>
            </w:tcBorders>
          </w:tcPr>
          <w:p w14:paraId="185DE135" w14:textId="77777777" w:rsidR="00DB0CFC" w:rsidRDefault="00DB0CFC" w:rsidP="00073421">
            <w:pPr>
              <w:tabs>
                <w:tab w:val="left" w:pos="360"/>
              </w:tabs>
            </w:pPr>
            <w:r>
              <w:t>c.  Sewer</w:t>
            </w:r>
          </w:p>
        </w:tc>
        <w:tc>
          <w:tcPr>
            <w:tcW w:w="1678" w:type="dxa"/>
            <w:tcBorders>
              <w:top w:val="nil"/>
              <w:left w:val="nil"/>
              <w:bottom w:val="nil"/>
              <w:right w:val="nil"/>
            </w:tcBorders>
          </w:tcPr>
          <w:p w14:paraId="64956D57" w14:textId="0F39CCAF" w:rsidR="00DB0CFC" w:rsidRDefault="00DB0CFC" w:rsidP="00073421">
            <w:pPr>
              <w:tabs>
                <w:tab w:val="left" w:pos="360"/>
              </w:tabs>
              <w:jc w:val="right"/>
            </w:pPr>
            <w:r>
              <w:t>$1,031.10</w:t>
            </w:r>
          </w:p>
        </w:tc>
      </w:tr>
      <w:tr w:rsidR="00DB0CFC" w14:paraId="78DDBBA2" w14:textId="77777777" w:rsidTr="00073421">
        <w:tc>
          <w:tcPr>
            <w:tcW w:w="2162" w:type="dxa"/>
            <w:tcBorders>
              <w:top w:val="nil"/>
              <w:left w:val="nil"/>
              <w:bottom w:val="nil"/>
              <w:right w:val="nil"/>
            </w:tcBorders>
          </w:tcPr>
          <w:p w14:paraId="6E6C74C0" w14:textId="77777777" w:rsidR="00DB0CFC" w:rsidRDefault="00DB0CFC" w:rsidP="00073421">
            <w:pPr>
              <w:tabs>
                <w:tab w:val="left" w:pos="360"/>
              </w:tabs>
            </w:pPr>
            <w:r>
              <w:t>d.  Water</w:t>
            </w:r>
          </w:p>
        </w:tc>
        <w:tc>
          <w:tcPr>
            <w:tcW w:w="1678" w:type="dxa"/>
            <w:tcBorders>
              <w:top w:val="nil"/>
              <w:left w:val="nil"/>
              <w:bottom w:val="nil"/>
              <w:right w:val="nil"/>
            </w:tcBorders>
          </w:tcPr>
          <w:p w14:paraId="51C7CBAE" w14:textId="6E1358CC" w:rsidR="00DB0CFC" w:rsidRDefault="00DB0CFC" w:rsidP="00073421">
            <w:pPr>
              <w:tabs>
                <w:tab w:val="left" w:pos="360"/>
              </w:tabs>
              <w:jc w:val="right"/>
            </w:pPr>
            <w:r>
              <w:t>$476.36</w:t>
            </w:r>
          </w:p>
        </w:tc>
      </w:tr>
      <w:tr w:rsidR="00DB0CFC" w14:paraId="79A9A9D8" w14:textId="77777777" w:rsidTr="00073421">
        <w:tc>
          <w:tcPr>
            <w:tcW w:w="2162" w:type="dxa"/>
            <w:tcBorders>
              <w:top w:val="nil"/>
              <w:left w:val="nil"/>
              <w:bottom w:val="nil"/>
              <w:right w:val="nil"/>
            </w:tcBorders>
          </w:tcPr>
          <w:p w14:paraId="6D74257E" w14:textId="77777777" w:rsidR="00DB0CFC" w:rsidRDefault="00DB0CFC" w:rsidP="00073421">
            <w:pPr>
              <w:tabs>
                <w:tab w:val="left" w:pos="360"/>
              </w:tabs>
            </w:pPr>
            <w:r>
              <w:t>Total</w:t>
            </w:r>
          </w:p>
        </w:tc>
        <w:tc>
          <w:tcPr>
            <w:tcW w:w="1678" w:type="dxa"/>
            <w:tcBorders>
              <w:top w:val="nil"/>
              <w:left w:val="nil"/>
              <w:bottom w:val="nil"/>
              <w:right w:val="nil"/>
            </w:tcBorders>
          </w:tcPr>
          <w:p w14:paraId="1BCF457E" w14:textId="2A75A8E3" w:rsidR="00DB0CFC" w:rsidRDefault="00DB0CFC" w:rsidP="00073421">
            <w:pPr>
              <w:tabs>
                <w:tab w:val="left" w:pos="360"/>
              </w:tabs>
              <w:jc w:val="right"/>
            </w:pPr>
            <w:r>
              <w:t>$</w:t>
            </w:r>
            <w:r w:rsidR="001223B2">
              <w:t>195,330.06</w:t>
            </w:r>
          </w:p>
        </w:tc>
      </w:tr>
    </w:tbl>
    <w:p w14:paraId="3DAB6194" w14:textId="72CB356E" w:rsidR="00DB0CFC" w:rsidRDefault="00DB0CFC" w:rsidP="003A23FE">
      <w:pPr>
        <w:pStyle w:val="BodyTextIndent2"/>
        <w:tabs>
          <w:tab w:val="left" w:pos="360"/>
          <w:tab w:val="left" w:pos="720"/>
        </w:tabs>
        <w:spacing w:line="360" w:lineRule="auto"/>
        <w:ind w:firstLine="0"/>
        <w:rPr>
          <w:bCs/>
        </w:rPr>
      </w:pPr>
    </w:p>
    <w:p w14:paraId="1060E992" w14:textId="5B67721A" w:rsidR="001223B2" w:rsidRDefault="001223B2" w:rsidP="008E2974">
      <w:pPr>
        <w:pStyle w:val="BodyTextIndent2"/>
        <w:numPr>
          <w:ilvl w:val="0"/>
          <w:numId w:val="40"/>
        </w:numPr>
        <w:tabs>
          <w:tab w:val="left" w:pos="360"/>
          <w:tab w:val="left" w:pos="720"/>
        </w:tabs>
        <w:rPr>
          <w:b/>
          <w:bCs/>
        </w:rPr>
      </w:pPr>
      <w:r>
        <w:rPr>
          <w:b/>
          <w:bCs/>
        </w:rPr>
        <w:t>Report from Highway Department Superintendent</w:t>
      </w:r>
    </w:p>
    <w:p w14:paraId="75055174" w14:textId="657F9496" w:rsidR="00FD3F55" w:rsidRDefault="00BD267F" w:rsidP="00FD3F55">
      <w:pPr>
        <w:pStyle w:val="BodyTextIndent2"/>
        <w:numPr>
          <w:ilvl w:val="0"/>
          <w:numId w:val="30"/>
        </w:numPr>
        <w:tabs>
          <w:tab w:val="left" w:pos="360"/>
          <w:tab w:val="left" w:pos="720"/>
        </w:tabs>
        <w:rPr>
          <w:bCs/>
        </w:rPr>
      </w:pPr>
      <w:r>
        <w:rPr>
          <w:bCs/>
        </w:rPr>
        <w:t xml:space="preserve"> </w:t>
      </w:r>
      <w:r w:rsidR="00FD3F55">
        <w:rPr>
          <w:bCs/>
        </w:rPr>
        <w:t>Agreement to Spend Town Highway Funds – Discussion was held.</w:t>
      </w:r>
    </w:p>
    <w:p w14:paraId="6A74363A" w14:textId="7F48FD56" w:rsidR="00FD3F55" w:rsidRPr="00FD3F55" w:rsidRDefault="00FD3F55" w:rsidP="00FD3F55">
      <w:pPr>
        <w:pStyle w:val="BodyTextIndent2"/>
        <w:tabs>
          <w:tab w:val="left" w:pos="360"/>
          <w:tab w:val="left" w:pos="720"/>
        </w:tabs>
        <w:ind w:firstLine="0"/>
        <w:rPr>
          <w:bCs/>
        </w:rPr>
      </w:pPr>
      <w:r>
        <w:rPr>
          <w:bCs/>
        </w:rPr>
        <w:t xml:space="preserve">Councilmember </w:t>
      </w:r>
      <w:r w:rsidR="00ED2640">
        <w:rPr>
          <w:bCs/>
        </w:rPr>
        <w:t>Dailey</w:t>
      </w:r>
      <w:r w:rsidR="0095361F">
        <w:rPr>
          <w:bCs/>
        </w:rPr>
        <w:t xml:space="preserve"> made a motion seconded by Councilmember Bush to approve the Agreement to Spend Town Highway Funds.</w:t>
      </w:r>
      <w:r w:rsidR="0095361F">
        <w:rPr>
          <w:bCs/>
        </w:rPr>
        <w:tab/>
      </w:r>
      <w:r w:rsidR="0095361F">
        <w:rPr>
          <w:bCs/>
        </w:rPr>
        <w:tab/>
      </w:r>
      <w:r w:rsidR="0095361F">
        <w:rPr>
          <w:bCs/>
        </w:rPr>
        <w:tab/>
      </w:r>
      <w:r w:rsidR="0095361F">
        <w:rPr>
          <w:bCs/>
        </w:rPr>
        <w:tab/>
        <w:t>Ayes – 5</w:t>
      </w:r>
      <w:r w:rsidR="0095361F">
        <w:rPr>
          <w:bCs/>
        </w:rPr>
        <w:tab/>
        <w:t>Nays - 0</w:t>
      </w:r>
    </w:p>
    <w:p w14:paraId="61B0BEC3" w14:textId="517D8E33" w:rsidR="0095361F" w:rsidRDefault="001223B2" w:rsidP="0095361F">
      <w:pPr>
        <w:pStyle w:val="BodyTextIndent2"/>
        <w:numPr>
          <w:ilvl w:val="0"/>
          <w:numId w:val="30"/>
        </w:numPr>
        <w:tabs>
          <w:tab w:val="left" w:pos="360"/>
          <w:tab w:val="left" w:pos="720"/>
        </w:tabs>
        <w:rPr>
          <w:bCs/>
        </w:rPr>
      </w:pPr>
      <w:r>
        <w:rPr>
          <w:bCs/>
        </w:rPr>
        <w:t>Christmas Lights</w:t>
      </w:r>
    </w:p>
    <w:p w14:paraId="58C51E7B" w14:textId="46C65D3F" w:rsidR="0095361F" w:rsidRDefault="0095361F" w:rsidP="004F169D">
      <w:pPr>
        <w:pStyle w:val="BodyTextIndent2"/>
        <w:tabs>
          <w:tab w:val="left" w:pos="360"/>
          <w:tab w:val="left" w:pos="720"/>
        </w:tabs>
        <w:ind w:left="1800" w:firstLine="0"/>
        <w:rPr>
          <w:bCs/>
        </w:rPr>
      </w:pPr>
      <w:r>
        <w:rPr>
          <w:bCs/>
        </w:rPr>
        <w:t>Highway Superintendent informed t</w:t>
      </w:r>
      <w:r w:rsidR="000F5B98">
        <w:rPr>
          <w:bCs/>
        </w:rPr>
        <w:t>he</w:t>
      </w:r>
      <w:r>
        <w:rPr>
          <w:bCs/>
        </w:rPr>
        <w:t xml:space="preserve"> board members that the Christmas Lights that we</w:t>
      </w:r>
      <w:r w:rsidR="000F5B98">
        <w:rPr>
          <w:bCs/>
        </w:rPr>
        <w:t>re</w:t>
      </w:r>
      <w:r>
        <w:rPr>
          <w:bCs/>
        </w:rPr>
        <w:t xml:space="preserve"> h</w:t>
      </w:r>
      <w:r w:rsidR="000F5B98">
        <w:rPr>
          <w:bCs/>
        </w:rPr>
        <w:t>ung</w:t>
      </w:r>
      <w:r>
        <w:rPr>
          <w:bCs/>
        </w:rPr>
        <w:t xml:space="preserve"> for Christmas </w:t>
      </w:r>
      <w:r w:rsidR="000F5B98">
        <w:rPr>
          <w:bCs/>
        </w:rPr>
        <w:t xml:space="preserve">were </w:t>
      </w:r>
      <w:r>
        <w:rPr>
          <w:bCs/>
        </w:rPr>
        <w:t>wearing out and need</w:t>
      </w:r>
      <w:r w:rsidR="000F5B98">
        <w:rPr>
          <w:bCs/>
        </w:rPr>
        <w:t>ed</w:t>
      </w:r>
      <w:r>
        <w:rPr>
          <w:bCs/>
        </w:rPr>
        <w:t xml:space="preserve"> to be replaced.  </w:t>
      </w:r>
      <w:r w:rsidR="00DC2A68">
        <w:rPr>
          <w:bCs/>
        </w:rPr>
        <w:t>The board recommended</w:t>
      </w:r>
      <w:r w:rsidR="000F5B98">
        <w:rPr>
          <w:bCs/>
        </w:rPr>
        <w:t xml:space="preserve"> </w:t>
      </w:r>
      <w:r w:rsidR="00DC2A68">
        <w:rPr>
          <w:bCs/>
        </w:rPr>
        <w:t xml:space="preserve">that </w:t>
      </w:r>
      <w:r w:rsidR="000F5B98">
        <w:rPr>
          <w:bCs/>
        </w:rPr>
        <w:t xml:space="preserve">the town </w:t>
      </w:r>
      <w:r w:rsidR="00DC2A68">
        <w:rPr>
          <w:bCs/>
        </w:rPr>
        <w:t xml:space="preserve">get a proposal on six hanging lights to be discussed </w:t>
      </w:r>
      <w:r w:rsidR="002523DD">
        <w:rPr>
          <w:bCs/>
        </w:rPr>
        <w:t xml:space="preserve">at the March </w:t>
      </w:r>
      <w:r w:rsidR="004F169D">
        <w:rPr>
          <w:bCs/>
        </w:rPr>
        <w:t>13, 2019.</w:t>
      </w:r>
    </w:p>
    <w:p w14:paraId="0D7259F3" w14:textId="62264C63" w:rsidR="00BA13C0" w:rsidRPr="00BA13C0" w:rsidRDefault="004F169D" w:rsidP="00BA13C0">
      <w:pPr>
        <w:pStyle w:val="BodyTextIndent2"/>
        <w:numPr>
          <w:ilvl w:val="0"/>
          <w:numId w:val="30"/>
        </w:numPr>
        <w:tabs>
          <w:tab w:val="left" w:pos="360"/>
          <w:tab w:val="left" w:pos="720"/>
        </w:tabs>
        <w:rPr>
          <w:b/>
          <w:bCs/>
        </w:rPr>
      </w:pPr>
      <w:r w:rsidRPr="00BA13C0">
        <w:rPr>
          <w:bCs/>
        </w:rPr>
        <w:t>Salt Barn – The grant ha</w:t>
      </w:r>
      <w:r w:rsidR="000F5B98">
        <w:rPr>
          <w:bCs/>
        </w:rPr>
        <w:t xml:space="preserve">d </w:t>
      </w:r>
      <w:r w:rsidRPr="00BA13C0">
        <w:rPr>
          <w:bCs/>
        </w:rPr>
        <w:t xml:space="preserve">been approved by the state </w:t>
      </w:r>
      <w:r w:rsidR="000F5B98">
        <w:rPr>
          <w:bCs/>
        </w:rPr>
        <w:t xml:space="preserve">with </w:t>
      </w:r>
      <w:r w:rsidRPr="00BA13C0">
        <w:rPr>
          <w:bCs/>
        </w:rPr>
        <w:t xml:space="preserve">a contract number.  Highway Superintendent Baldock presented a Scope of Services from </w:t>
      </w:r>
      <w:proofErr w:type="spellStart"/>
      <w:r w:rsidRPr="00BA13C0">
        <w:rPr>
          <w:bCs/>
        </w:rPr>
        <w:t>Tisdell</w:t>
      </w:r>
      <w:proofErr w:type="spellEnd"/>
      <w:r w:rsidRPr="00BA13C0">
        <w:rPr>
          <w:bCs/>
        </w:rPr>
        <w:t xml:space="preserve"> Association</w:t>
      </w:r>
      <w:r w:rsidR="004B1FFE" w:rsidRPr="00BA13C0">
        <w:rPr>
          <w:bCs/>
        </w:rPr>
        <w:t xml:space="preserve"> of </w:t>
      </w:r>
      <w:r w:rsidR="00BA13C0" w:rsidRPr="00BA13C0">
        <w:rPr>
          <w:bCs/>
        </w:rPr>
        <w:t xml:space="preserve">the engineer and </w:t>
      </w:r>
      <w:r w:rsidR="004B1FFE" w:rsidRPr="00BA13C0">
        <w:rPr>
          <w:bCs/>
        </w:rPr>
        <w:t>oversite building</w:t>
      </w:r>
      <w:r w:rsidRPr="00BA13C0">
        <w:rPr>
          <w:bCs/>
        </w:rPr>
        <w:t xml:space="preserve"> </w:t>
      </w:r>
      <w:r w:rsidR="005D443D" w:rsidRPr="00BA13C0">
        <w:rPr>
          <w:bCs/>
        </w:rPr>
        <w:t xml:space="preserve">for the foundation and </w:t>
      </w:r>
      <w:r w:rsidR="000F5B98">
        <w:rPr>
          <w:bCs/>
        </w:rPr>
        <w:t>s</w:t>
      </w:r>
      <w:r w:rsidR="005D443D" w:rsidRPr="00BA13C0">
        <w:rPr>
          <w:bCs/>
        </w:rPr>
        <w:t xml:space="preserve">alt </w:t>
      </w:r>
      <w:r w:rsidR="000F5B98">
        <w:rPr>
          <w:bCs/>
        </w:rPr>
        <w:t>b</w:t>
      </w:r>
      <w:r w:rsidR="005D443D" w:rsidRPr="00BA13C0">
        <w:rPr>
          <w:bCs/>
        </w:rPr>
        <w:t xml:space="preserve">arn for the total cost of $16,000.00.  Highway Superintendent Baldock </w:t>
      </w:r>
      <w:r w:rsidR="000F5B98">
        <w:rPr>
          <w:bCs/>
        </w:rPr>
        <w:t xml:space="preserve">requested </w:t>
      </w:r>
      <w:r w:rsidR="005D443D" w:rsidRPr="00BA13C0">
        <w:rPr>
          <w:bCs/>
        </w:rPr>
        <w:t xml:space="preserve">for </w:t>
      </w:r>
      <w:r w:rsidR="000F5B98">
        <w:rPr>
          <w:bCs/>
        </w:rPr>
        <w:t xml:space="preserve">an </w:t>
      </w:r>
      <w:r w:rsidR="005D443D" w:rsidRPr="00BA13C0">
        <w:rPr>
          <w:bCs/>
        </w:rPr>
        <w:t xml:space="preserve">approval </w:t>
      </w:r>
      <w:r w:rsidR="000F5B98">
        <w:rPr>
          <w:bCs/>
        </w:rPr>
        <w:t xml:space="preserve">to </w:t>
      </w:r>
      <w:r w:rsidR="005D443D" w:rsidRPr="00BA13C0">
        <w:rPr>
          <w:bCs/>
        </w:rPr>
        <w:t>hir</w:t>
      </w:r>
      <w:r w:rsidR="000F5B98">
        <w:rPr>
          <w:bCs/>
        </w:rPr>
        <w:t>e</w:t>
      </w:r>
      <w:r w:rsidR="005D443D" w:rsidRPr="00BA13C0">
        <w:rPr>
          <w:bCs/>
        </w:rPr>
        <w:t xml:space="preserve"> </w:t>
      </w:r>
      <w:proofErr w:type="spellStart"/>
      <w:r w:rsidR="005D443D" w:rsidRPr="00BA13C0">
        <w:rPr>
          <w:bCs/>
        </w:rPr>
        <w:t>Tisdell</w:t>
      </w:r>
      <w:proofErr w:type="spellEnd"/>
      <w:r w:rsidR="005D443D" w:rsidRPr="00BA13C0">
        <w:rPr>
          <w:bCs/>
        </w:rPr>
        <w:t xml:space="preserve"> Association for </w:t>
      </w:r>
      <w:r w:rsidR="00BA13C0" w:rsidRPr="00BA13C0">
        <w:rPr>
          <w:bCs/>
        </w:rPr>
        <w:t xml:space="preserve">the engineering and oversite building the foundation and </w:t>
      </w:r>
      <w:r w:rsidR="00BA13C0">
        <w:rPr>
          <w:bCs/>
        </w:rPr>
        <w:t>salt barn.</w:t>
      </w:r>
    </w:p>
    <w:p w14:paraId="7E5E0B18" w14:textId="6BE89722" w:rsidR="00BA13C0" w:rsidRDefault="00BA13C0" w:rsidP="00BA13C0">
      <w:pPr>
        <w:pStyle w:val="BodyTextIndent2"/>
        <w:tabs>
          <w:tab w:val="left" w:pos="360"/>
          <w:tab w:val="left" w:pos="720"/>
        </w:tabs>
        <w:ind w:firstLine="0"/>
        <w:rPr>
          <w:bCs/>
        </w:rPr>
      </w:pPr>
      <w:r>
        <w:rPr>
          <w:bCs/>
        </w:rPr>
        <w:t xml:space="preserve">Councilmember Bush made a motion seconded by Councilmember Dailey to approve </w:t>
      </w:r>
      <w:r w:rsidR="000F5B98">
        <w:rPr>
          <w:bCs/>
        </w:rPr>
        <w:t xml:space="preserve">the </w:t>
      </w:r>
      <w:r>
        <w:rPr>
          <w:bCs/>
        </w:rPr>
        <w:t xml:space="preserve">hiring </w:t>
      </w:r>
      <w:r w:rsidR="000F5B98">
        <w:rPr>
          <w:bCs/>
        </w:rPr>
        <w:t xml:space="preserve">of </w:t>
      </w:r>
      <w:proofErr w:type="spellStart"/>
      <w:r>
        <w:rPr>
          <w:bCs/>
        </w:rPr>
        <w:t>Tisdell</w:t>
      </w:r>
      <w:proofErr w:type="spellEnd"/>
      <w:r>
        <w:rPr>
          <w:bCs/>
        </w:rPr>
        <w:t xml:space="preserve"> Association for the engineering and oversite building for the foundation and salt barn.</w:t>
      </w:r>
    </w:p>
    <w:p w14:paraId="7A662EBB" w14:textId="39BB8DCA" w:rsidR="00BA13C0" w:rsidRDefault="00BA13C0" w:rsidP="00BA13C0">
      <w:pPr>
        <w:pStyle w:val="BodyTextIndent2"/>
        <w:tabs>
          <w:tab w:val="left" w:pos="360"/>
          <w:tab w:val="left" w:pos="720"/>
        </w:tabs>
        <w:ind w:firstLine="0"/>
        <w:rPr>
          <w:bCs/>
        </w:rPr>
      </w:pPr>
      <w:r>
        <w:rPr>
          <w:bCs/>
        </w:rPr>
        <w:tab/>
      </w:r>
      <w:r>
        <w:rPr>
          <w:bCs/>
        </w:rPr>
        <w:tab/>
      </w:r>
      <w:r>
        <w:rPr>
          <w:bCs/>
        </w:rPr>
        <w:tab/>
      </w:r>
      <w:r>
        <w:rPr>
          <w:bCs/>
        </w:rPr>
        <w:tab/>
      </w:r>
      <w:r>
        <w:rPr>
          <w:bCs/>
        </w:rPr>
        <w:tab/>
      </w:r>
      <w:r>
        <w:rPr>
          <w:bCs/>
        </w:rPr>
        <w:tab/>
      </w:r>
      <w:r>
        <w:rPr>
          <w:bCs/>
        </w:rPr>
        <w:tab/>
      </w:r>
      <w:r>
        <w:rPr>
          <w:bCs/>
        </w:rPr>
        <w:tab/>
      </w:r>
      <w:r>
        <w:rPr>
          <w:bCs/>
        </w:rPr>
        <w:tab/>
        <w:t>Ayes – 5</w:t>
      </w:r>
      <w:r>
        <w:rPr>
          <w:bCs/>
        </w:rPr>
        <w:tab/>
        <w:t>Nays – 0</w:t>
      </w:r>
    </w:p>
    <w:p w14:paraId="7FE4A5DB" w14:textId="77777777" w:rsidR="00FF7334" w:rsidRPr="00FF7334" w:rsidRDefault="00BA13C0" w:rsidP="00FF7334">
      <w:pPr>
        <w:pStyle w:val="BodyTextIndent2"/>
        <w:numPr>
          <w:ilvl w:val="0"/>
          <w:numId w:val="30"/>
        </w:numPr>
        <w:tabs>
          <w:tab w:val="left" w:pos="360"/>
          <w:tab w:val="left" w:pos="720"/>
        </w:tabs>
        <w:rPr>
          <w:b/>
          <w:bCs/>
        </w:rPr>
      </w:pPr>
      <w:r w:rsidRPr="00FF7334">
        <w:rPr>
          <w:bCs/>
        </w:rPr>
        <w:t xml:space="preserve">Pumphouse at the campground – Door was blown open and </w:t>
      </w:r>
      <w:r w:rsidR="00FF7334" w:rsidRPr="00FF7334">
        <w:rPr>
          <w:bCs/>
        </w:rPr>
        <w:t xml:space="preserve">the </w:t>
      </w:r>
      <w:r w:rsidRPr="00FF7334">
        <w:rPr>
          <w:bCs/>
        </w:rPr>
        <w:t xml:space="preserve">pipes were frozen and broken.  Water was turned off and </w:t>
      </w:r>
      <w:r w:rsidR="00FF7334" w:rsidRPr="00FF7334">
        <w:rPr>
          <w:bCs/>
        </w:rPr>
        <w:t xml:space="preserve">the </w:t>
      </w:r>
      <w:r w:rsidRPr="00FF7334">
        <w:rPr>
          <w:bCs/>
        </w:rPr>
        <w:t xml:space="preserve">door </w:t>
      </w:r>
      <w:r w:rsidR="00FF7334" w:rsidRPr="00FF7334">
        <w:rPr>
          <w:bCs/>
        </w:rPr>
        <w:t xml:space="preserve">was </w:t>
      </w:r>
      <w:r w:rsidRPr="00FF7334">
        <w:rPr>
          <w:bCs/>
        </w:rPr>
        <w:t xml:space="preserve">closed.  Pipes and building </w:t>
      </w:r>
      <w:r w:rsidR="00FF7334" w:rsidRPr="00FF7334">
        <w:rPr>
          <w:bCs/>
        </w:rPr>
        <w:t>needed</w:t>
      </w:r>
    </w:p>
    <w:p w14:paraId="119293A6" w14:textId="01BBB308" w:rsidR="00BA13C0" w:rsidRPr="00FF7334" w:rsidRDefault="00BA13C0" w:rsidP="00FF7334">
      <w:pPr>
        <w:pStyle w:val="BodyTextIndent2"/>
        <w:tabs>
          <w:tab w:val="left" w:pos="360"/>
          <w:tab w:val="left" w:pos="720"/>
        </w:tabs>
        <w:spacing w:line="360" w:lineRule="auto"/>
        <w:ind w:left="1800" w:firstLine="0"/>
        <w:rPr>
          <w:b/>
          <w:bCs/>
        </w:rPr>
      </w:pPr>
      <w:r w:rsidRPr="00FF7334">
        <w:rPr>
          <w:bCs/>
        </w:rPr>
        <w:t>repairs</w:t>
      </w:r>
      <w:r w:rsidR="00FF7334" w:rsidRPr="00FF7334">
        <w:rPr>
          <w:bCs/>
        </w:rPr>
        <w:t xml:space="preserve"> </w:t>
      </w:r>
      <w:r w:rsidRPr="00FF7334">
        <w:rPr>
          <w:bCs/>
        </w:rPr>
        <w:t xml:space="preserve">before opening </w:t>
      </w:r>
      <w:r w:rsidR="00FF7334">
        <w:rPr>
          <w:bCs/>
        </w:rPr>
        <w:t>for</w:t>
      </w:r>
      <w:r w:rsidRPr="00FF7334">
        <w:rPr>
          <w:bCs/>
        </w:rPr>
        <w:t xml:space="preserve"> the camp</w:t>
      </w:r>
      <w:r w:rsidR="00FF7334">
        <w:rPr>
          <w:bCs/>
        </w:rPr>
        <w:t>ing</w:t>
      </w:r>
      <w:r w:rsidRPr="00FF7334">
        <w:rPr>
          <w:bCs/>
        </w:rPr>
        <w:t xml:space="preserve"> season.</w:t>
      </w:r>
    </w:p>
    <w:p w14:paraId="05137801" w14:textId="43B286C1" w:rsidR="001223B2" w:rsidRPr="00BA13C0" w:rsidRDefault="008E2974" w:rsidP="008E2974">
      <w:pPr>
        <w:pStyle w:val="BodyTextIndent2"/>
        <w:numPr>
          <w:ilvl w:val="0"/>
          <w:numId w:val="40"/>
        </w:numPr>
        <w:tabs>
          <w:tab w:val="left" w:pos="360"/>
          <w:tab w:val="left" w:pos="720"/>
        </w:tabs>
        <w:rPr>
          <w:b/>
          <w:bCs/>
        </w:rPr>
      </w:pPr>
      <w:r>
        <w:rPr>
          <w:b/>
          <w:bCs/>
        </w:rPr>
        <w:tab/>
      </w:r>
      <w:r w:rsidR="001223B2" w:rsidRPr="00BA13C0">
        <w:rPr>
          <w:b/>
          <w:bCs/>
        </w:rPr>
        <w:t xml:space="preserve">Report from all </w:t>
      </w:r>
      <w:proofErr w:type="spellStart"/>
      <w:r w:rsidR="001223B2" w:rsidRPr="00BA13C0">
        <w:rPr>
          <w:b/>
          <w:bCs/>
        </w:rPr>
        <w:t>Liasons</w:t>
      </w:r>
      <w:proofErr w:type="spellEnd"/>
      <w:r w:rsidR="001223B2" w:rsidRPr="00BA13C0">
        <w:rPr>
          <w:b/>
          <w:bCs/>
        </w:rPr>
        <w:t xml:space="preserve"> for committee</w:t>
      </w:r>
    </w:p>
    <w:p w14:paraId="379B0D0D" w14:textId="196631EA" w:rsidR="001223B2" w:rsidRDefault="001223B2" w:rsidP="001223B2">
      <w:pPr>
        <w:pStyle w:val="BodyTextIndent2"/>
        <w:numPr>
          <w:ilvl w:val="0"/>
          <w:numId w:val="31"/>
        </w:numPr>
        <w:tabs>
          <w:tab w:val="left" w:pos="360"/>
          <w:tab w:val="left" w:pos="720"/>
        </w:tabs>
        <w:rPr>
          <w:bCs/>
        </w:rPr>
      </w:pPr>
      <w:r>
        <w:rPr>
          <w:bCs/>
        </w:rPr>
        <w:t>Recreation – Council</w:t>
      </w:r>
      <w:r w:rsidR="00767F29">
        <w:rPr>
          <w:bCs/>
        </w:rPr>
        <w:t>mem</w:t>
      </w:r>
      <w:r>
        <w:rPr>
          <w:bCs/>
        </w:rPr>
        <w:t>ber Putney and Councilmember McNeil</w:t>
      </w:r>
      <w:r w:rsidR="008E2974">
        <w:rPr>
          <w:bCs/>
        </w:rPr>
        <w:t xml:space="preserve"> – no reports</w:t>
      </w:r>
    </w:p>
    <w:p w14:paraId="2B298847" w14:textId="16FAFA3F" w:rsidR="00767F29" w:rsidRPr="008E2974" w:rsidRDefault="00767F29" w:rsidP="008E2974">
      <w:pPr>
        <w:pStyle w:val="BodyTextIndent2"/>
        <w:numPr>
          <w:ilvl w:val="0"/>
          <w:numId w:val="31"/>
        </w:numPr>
        <w:tabs>
          <w:tab w:val="left" w:pos="360"/>
          <w:tab w:val="left" w:pos="720"/>
        </w:tabs>
        <w:rPr>
          <w:bCs/>
        </w:rPr>
      </w:pPr>
      <w:r w:rsidRPr="008E2974">
        <w:rPr>
          <w:bCs/>
        </w:rPr>
        <w:t>Campground – Councilmember McNeil and Councilmember Dailey</w:t>
      </w:r>
      <w:r w:rsidR="008E2974" w:rsidRPr="008E2974">
        <w:rPr>
          <w:bCs/>
        </w:rPr>
        <w:t xml:space="preserve"> – no reports</w:t>
      </w:r>
    </w:p>
    <w:p w14:paraId="3B3DC8A7" w14:textId="5D82A824" w:rsidR="00767F29" w:rsidRDefault="00767F29" w:rsidP="00767F29">
      <w:pPr>
        <w:pStyle w:val="BodyTextIndent2"/>
        <w:numPr>
          <w:ilvl w:val="0"/>
          <w:numId w:val="31"/>
        </w:numPr>
        <w:tabs>
          <w:tab w:val="left" w:pos="360"/>
          <w:tab w:val="left" w:pos="720"/>
        </w:tabs>
        <w:rPr>
          <w:bCs/>
        </w:rPr>
      </w:pPr>
      <w:r>
        <w:rPr>
          <w:bCs/>
        </w:rPr>
        <w:t>Planning Board – Councilmember Bush and Councilmember Dailey</w:t>
      </w:r>
      <w:r w:rsidR="008E2974">
        <w:rPr>
          <w:bCs/>
        </w:rPr>
        <w:t xml:space="preserve"> – no reports</w:t>
      </w:r>
    </w:p>
    <w:p w14:paraId="15873234" w14:textId="50485DCA" w:rsidR="00767F29" w:rsidRDefault="00767F29" w:rsidP="00767F29">
      <w:pPr>
        <w:pStyle w:val="BodyTextIndent2"/>
        <w:numPr>
          <w:ilvl w:val="0"/>
          <w:numId w:val="31"/>
        </w:numPr>
        <w:tabs>
          <w:tab w:val="left" w:pos="360"/>
          <w:tab w:val="left" w:pos="720"/>
        </w:tabs>
        <w:rPr>
          <w:bCs/>
        </w:rPr>
      </w:pPr>
      <w:r>
        <w:rPr>
          <w:bCs/>
        </w:rPr>
        <w:t xml:space="preserve">Animal Control Report </w:t>
      </w:r>
      <w:r w:rsidR="008E2974">
        <w:rPr>
          <w:bCs/>
        </w:rPr>
        <w:t>– Located in the Town Clerk’s office</w:t>
      </w:r>
    </w:p>
    <w:p w14:paraId="3964FB98" w14:textId="2C6040F2" w:rsidR="00767F29" w:rsidRDefault="00767F29" w:rsidP="00767F29">
      <w:pPr>
        <w:pStyle w:val="BodyTextIndent2"/>
        <w:numPr>
          <w:ilvl w:val="0"/>
          <w:numId w:val="31"/>
        </w:numPr>
        <w:tabs>
          <w:tab w:val="left" w:pos="360"/>
          <w:tab w:val="left" w:pos="720"/>
        </w:tabs>
        <w:rPr>
          <w:bCs/>
        </w:rPr>
      </w:pPr>
      <w:r>
        <w:rPr>
          <w:bCs/>
        </w:rPr>
        <w:t>Museum – Councilmember Putney and Councilmember Dailey</w:t>
      </w:r>
      <w:r w:rsidR="008E2974">
        <w:rPr>
          <w:bCs/>
        </w:rPr>
        <w:t xml:space="preserve"> – no reports</w:t>
      </w:r>
    </w:p>
    <w:p w14:paraId="26B0026C" w14:textId="1FF528CD" w:rsidR="00767F29" w:rsidRDefault="00767F29" w:rsidP="008E2974">
      <w:pPr>
        <w:pStyle w:val="BodyTextIndent2"/>
        <w:numPr>
          <w:ilvl w:val="0"/>
          <w:numId w:val="31"/>
        </w:numPr>
        <w:tabs>
          <w:tab w:val="left" w:pos="360"/>
          <w:tab w:val="left" w:pos="720"/>
        </w:tabs>
        <w:rPr>
          <w:bCs/>
        </w:rPr>
      </w:pPr>
      <w:r>
        <w:rPr>
          <w:bCs/>
        </w:rPr>
        <w:t>Homecoming Committee – Supervisor Armstrong and Councilmember Putney</w:t>
      </w:r>
      <w:r w:rsidR="008E2974">
        <w:rPr>
          <w:bCs/>
        </w:rPr>
        <w:t xml:space="preserve"> – no reports</w:t>
      </w:r>
    </w:p>
    <w:p w14:paraId="1B2B01AA" w14:textId="77777777" w:rsidR="00FF7334" w:rsidRDefault="00FF7334" w:rsidP="00FF7334">
      <w:pPr>
        <w:pStyle w:val="BodyTextIndent2"/>
        <w:tabs>
          <w:tab w:val="left" w:pos="360"/>
          <w:tab w:val="left" w:pos="720"/>
        </w:tabs>
        <w:ind w:left="1800" w:firstLine="0"/>
        <w:rPr>
          <w:bCs/>
        </w:rPr>
      </w:pPr>
    </w:p>
    <w:tbl>
      <w:tblPr>
        <w:tblW w:w="10354" w:type="dxa"/>
        <w:jc w:val="center"/>
        <w:tblLook w:val="0000" w:firstRow="0" w:lastRow="0" w:firstColumn="0" w:lastColumn="0" w:noHBand="0" w:noVBand="0"/>
      </w:tblPr>
      <w:tblGrid>
        <w:gridCol w:w="3458"/>
        <w:gridCol w:w="3468"/>
        <w:gridCol w:w="3428"/>
      </w:tblGrid>
      <w:tr w:rsidR="008E2974" w:rsidRPr="00A87880" w14:paraId="4F15F438" w14:textId="77777777" w:rsidTr="004D0EDD">
        <w:trPr>
          <w:trHeight w:val="64"/>
          <w:jc w:val="center"/>
        </w:trPr>
        <w:tc>
          <w:tcPr>
            <w:tcW w:w="3458" w:type="dxa"/>
          </w:tcPr>
          <w:p w14:paraId="39CB943A" w14:textId="77777777" w:rsidR="008E2974" w:rsidRPr="00B00D27" w:rsidRDefault="008E2974" w:rsidP="004D0EDD">
            <w:pPr>
              <w:tabs>
                <w:tab w:val="left" w:pos="360"/>
                <w:tab w:val="left" w:pos="720"/>
              </w:tabs>
              <w:rPr>
                <w:b/>
              </w:rPr>
            </w:pPr>
            <w:bookmarkStart w:id="1" w:name="_Hlk527479768"/>
            <w:r>
              <w:rPr>
                <w:b/>
              </w:rPr>
              <w:lastRenderedPageBreak/>
              <w:t>T</w:t>
            </w:r>
            <w:r w:rsidRPr="00B00D27">
              <w:rPr>
                <w:b/>
              </w:rPr>
              <w:t>own Board Minutes</w:t>
            </w:r>
          </w:p>
        </w:tc>
        <w:tc>
          <w:tcPr>
            <w:tcW w:w="3468" w:type="dxa"/>
          </w:tcPr>
          <w:p w14:paraId="52024877" w14:textId="77777777" w:rsidR="008E2974" w:rsidRPr="00A87880" w:rsidRDefault="008E2974" w:rsidP="004D0EDD">
            <w:pPr>
              <w:tabs>
                <w:tab w:val="left" w:pos="360"/>
                <w:tab w:val="left" w:pos="720"/>
              </w:tabs>
              <w:jc w:val="center"/>
              <w:rPr>
                <w:b/>
              </w:rPr>
            </w:pPr>
            <w:r>
              <w:rPr>
                <w:b/>
              </w:rPr>
              <w:t>February 13, 2019</w:t>
            </w:r>
          </w:p>
        </w:tc>
        <w:tc>
          <w:tcPr>
            <w:tcW w:w="3428" w:type="dxa"/>
          </w:tcPr>
          <w:p w14:paraId="3CA2DD70" w14:textId="77777777" w:rsidR="008E2974" w:rsidRPr="00A87880" w:rsidRDefault="008E2974" w:rsidP="004D0EDD">
            <w:pPr>
              <w:tabs>
                <w:tab w:val="left" w:pos="360"/>
                <w:tab w:val="left" w:pos="720"/>
              </w:tabs>
              <w:jc w:val="right"/>
              <w:rPr>
                <w:b/>
              </w:rPr>
            </w:pPr>
            <w:r>
              <w:rPr>
                <w:b/>
              </w:rPr>
              <w:t>Page 4</w:t>
            </w:r>
          </w:p>
        </w:tc>
      </w:tr>
      <w:bookmarkEnd w:id="1"/>
    </w:tbl>
    <w:p w14:paraId="70F5197B" w14:textId="77777777" w:rsidR="008E2974" w:rsidRDefault="008E2974" w:rsidP="008E2974">
      <w:pPr>
        <w:pStyle w:val="BodyTextIndent2"/>
        <w:tabs>
          <w:tab w:val="left" w:pos="360"/>
          <w:tab w:val="left" w:pos="720"/>
        </w:tabs>
        <w:ind w:left="1800" w:firstLine="0"/>
        <w:rPr>
          <w:bCs/>
        </w:rPr>
      </w:pPr>
    </w:p>
    <w:p w14:paraId="53D18D26" w14:textId="60DFF109" w:rsidR="00767F29" w:rsidRDefault="008E2974" w:rsidP="00C67EBA">
      <w:pPr>
        <w:pStyle w:val="BodyTextIndent2"/>
        <w:tabs>
          <w:tab w:val="left" w:pos="720"/>
        </w:tabs>
        <w:rPr>
          <w:b/>
          <w:bCs/>
        </w:rPr>
      </w:pPr>
      <w:r>
        <w:rPr>
          <w:b/>
          <w:bCs/>
        </w:rPr>
        <w:t>13.</w:t>
      </w:r>
      <w:r>
        <w:rPr>
          <w:b/>
          <w:bCs/>
        </w:rPr>
        <w:tab/>
      </w:r>
      <w:r w:rsidR="00767F29">
        <w:rPr>
          <w:b/>
          <w:bCs/>
        </w:rPr>
        <w:t>New Business</w:t>
      </w:r>
    </w:p>
    <w:p w14:paraId="7DCD367E" w14:textId="136631B0" w:rsidR="00767F29" w:rsidRPr="00C67EBA" w:rsidRDefault="008E2974" w:rsidP="00FF7334">
      <w:pPr>
        <w:pStyle w:val="BodyTextIndent2"/>
        <w:tabs>
          <w:tab w:val="left" w:pos="540"/>
          <w:tab w:val="left" w:pos="720"/>
          <w:tab w:val="left" w:pos="1440"/>
          <w:tab w:val="left" w:pos="1800"/>
        </w:tabs>
        <w:ind w:left="1800" w:hanging="1080"/>
        <w:rPr>
          <w:bCs/>
        </w:rPr>
      </w:pPr>
      <w:r>
        <w:rPr>
          <w:bCs/>
        </w:rPr>
        <w:tab/>
      </w:r>
      <w:r>
        <w:rPr>
          <w:bCs/>
        </w:rPr>
        <w:tab/>
        <w:t>A.</w:t>
      </w:r>
      <w:r w:rsidR="00FE61A0">
        <w:rPr>
          <w:bCs/>
        </w:rPr>
        <w:tab/>
        <w:t xml:space="preserve">Hanging Plants – Town Clerk McBath asked if the board was interested in purchasing hanging plants form Megan </w:t>
      </w:r>
      <w:proofErr w:type="spellStart"/>
      <w:r w:rsidR="00FE61A0">
        <w:rPr>
          <w:bCs/>
        </w:rPr>
        <w:t>Bowdish</w:t>
      </w:r>
      <w:proofErr w:type="spellEnd"/>
      <w:r w:rsidR="00FE61A0">
        <w:rPr>
          <w:bCs/>
        </w:rPr>
        <w:t xml:space="preserve"> again this year.  The board suggested that </w:t>
      </w:r>
      <w:r w:rsidR="00FF7334">
        <w:rPr>
          <w:bCs/>
        </w:rPr>
        <w:t xml:space="preserve">the town </w:t>
      </w:r>
      <w:r w:rsidR="00C67EBA">
        <w:rPr>
          <w:bCs/>
        </w:rPr>
        <w:t xml:space="preserve">check with Millers Green house and </w:t>
      </w:r>
      <w:r w:rsidR="00FF7334">
        <w:rPr>
          <w:bCs/>
        </w:rPr>
        <w:t xml:space="preserve">get </w:t>
      </w:r>
      <w:r w:rsidR="00C67EBA">
        <w:rPr>
          <w:bCs/>
        </w:rPr>
        <w:t>prices.</w:t>
      </w:r>
      <w:r w:rsidR="00FE61A0">
        <w:rPr>
          <w:bCs/>
        </w:rPr>
        <w:t xml:space="preserve">                                                                                                                                                                                                                                                                                                                                                                                                                                                                                                                                                                                                                                                                                                                                                                                                                                                                                                                                                                                                                                                                                            </w:t>
      </w:r>
      <w:r w:rsidR="00C67EBA">
        <w:rPr>
          <w:b/>
          <w:bCs/>
        </w:rPr>
        <w:t>14.</w:t>
      </w:r>
      <w:r w:rsidR="00C67EBA">
        <w:rPr>
          <w:b/>
          <w:bCs/>
        </w:rPr>
        <w:tab/>
      </w:r>
      <w:r w:rsidR="00767F29">
        <w:rPr>
          <w:b/>
          <w:bCs/>
        </w:rPr>
        <w:t>Old Business</w:t>
      </w:r>
    </w:p>
    <w:p w14:paraId="7129EBB0" w14:textId="07EC0B83" w:rsidR="007D180A" w:rsidRDefault="00767F29" w:rsidP="00767F29">
      <w:pPr>
        <w:pStyle w:val="BodyTextIndent2"/>
        <w:numPr>
          <w:ilvl w:val="0"/>
          <w:numId w:val="38"/>
        </w:numPr>
        <w:tabs>
          <w:tab w:val="left" w:pos="360"/>
          <w:tab w:val="left" w:pos="720"/>
        </w:tabs>
        <w:rPr>
          <w:bCs/>
        </w:rPr>
      </w:pPr>
      <w:r>
        <w:rPr>
          <w:bCs/>
        </w:rPr>
        <w:t xml:space="preserve">Local Law #3 – A Local Law Providing for the Removal and Storage of </w:t>
      </w:r>
    </w:p>
    <w:p w14:paraId="1020BCE4" w14:textId="54E262EF" w:rsidR="00C67EBA" w:rsidRDefault="00767F29" w:rsidP="00C67EBA">
      <w:pPr>
        <w:pStyle w:val="BodyTextIndent2"/>
        <w:tabs>
          <w:tab w:val="left" w:pos="360"/>
          <w:tab w:val="left" w:pos="720"/>
        </w:tabs>
        <w:ind w:left="1800" w:firstLine="0"/>
        <w:rPr>
          <w:bCs/>
        </w:rPr>
      </w:pPr>
      <w:r>
        <w:rPr>
          <w:bCs/>
        </w:rPr>
        <w:t>Vehicles</w:t>
      </w:r>
      <w:r w:rsidR="00C67EBA">
        <w:rPr>
          <w:bCs/>
        </w:rPr>
        <w:t xml:space="preserve">. Discussion was held concerning a new local law concerning removal and storage of vehicles that </w:t>
      </w:r>
      <w:r w:rsidR="00FF7334">
        <w:rPr>
          <w:bCs/>
        </w:rPr>
        <w:t>were</w:t>
      </w:r>
      <w:r w:rsidR="00C67EBA">
        <w:rPr>
          <w:bCs/>
        </w:rPr>
        <w:t xml:space="preserve"> parked on the road.  </w:t>
      </w:r>
      <w:r w:rsidR="00C9530B">
        <w:rPr>
          <w:bCs/>
        </w:rPr>
        <w:t>The board had decided to do a local law.</w:t>
      </w:r>
    </w:p>
    <w:p w14:paraId="5C2EBA6E" w14:textId="09E43586" w:rsidR="00C9530B" w:rsidRDefault="00C9530B" w:rsidP="00C9530B">
      <w:pPr>
        <w:pStyle w:val="BodyTextIndent2"/>
        <w:numPr>
          <w:ilvl w:val="0"/>
          <w:numId w:val="38"/>
        </w:numPr>
        <w:tabs>
          <w:tab w:val="left" w:pos="360"/>
          <w:tab w:val="left" w:pos="720"/>
        </w:tabs>
        <w:rPr>
          <w:bCs/>
        </w:rPr>
      </w:pPr>
      <w:r>
        <w:rPr>
          <w:bCs/>
        </w:rPr>
        <w:t xml:space="preserve">Shooting Range lease agreement on the Sand Road.  Discussion was held concerning the lease contract of the shooting range on the Sand Road. Some board members stated that they wanted to know how often DOCCS would do a cleanup during the </w:t>
      </w:r>
      <w:r w:rsidR="00FF7334">
        <w:rPr>
          <w:bCs/>
        </w:rPr>
        <w:t>10-year</w:t>
      </w:r>
      <w:r>
        <w:rPr>
          <w:bCs/>
        </w:rPr>
        <w:t xml:space="preserve"> lease agreement.  </w:t>
      </w:r>
      <w:r w:rsidR="00D36153">
        <w:rPr>
          <w:bCs/>
        </w:rPr>
        <w:t xml:space="preserve">The board members also wanted a date stated </w:t>
      </w:r>
      <w:r w:rsidR="00FF7334">
        <w:rPr>
          <w:bCs/>
        </w:rPr>
        <w:t>in case</w:t>
      </w:r>
      <w:r w:rsidR="00D36153">
        <w:rPr>
          <w:bCs/>
        </w:rPr>
        <w:t xml:space="preserve"> the lease was broken when would </w:t>
      </w:r>
      <w:r w:rsidR="00FF7334">
        <w:rPr>
          <w:bCs/>
        </w:rPr>
        <w:t xml:space="preserve">Department of Correctional Facility </w:t>
      </w:r>
      <w:r w:rsidR="00D36153">
        <w:rPr>
          <w:bCs/>
        </w:rPr>
        <w:t>do a cleanup</w:t>
      </w:r>
      <w:r w:rsidR="00FF7334">
        <w:rPr>
          <w:bCs/>
        </w:rPr>
        <w:t>?</w:t>
      </w:r>
      <w:r w:rsidR="00D36153">
        <w:rPr>
          <w:bCs/>
        </w:rPr>
        <w:t xml:space="preserve">  After a length</w:t>
      </w:r>
      <w:r w:rsidR="00C50384">
        <w:rPr>
          <w:bCs/>
        </w:rPr>
        <w:t>y</w:t>
      </w:r>
      <w:r w:rsidR="00D36153">
        <w:rPr>
          <w:bCs/>
        </w:rPr>
        <w:t xml:space="preserve"> discussion</w:t>
      </w:r>
      <w:r w:rsidR="00C50384">
        <w:rPr>
          <w:bCs/>
        </w:rPr>
        <w:t>,</w:t>
      </w:r>
      <w:r w:rsidR="00D36153">
        <w:rPr>
          <w:bCs/>
        </w:rPr>
        <w:t xml:space="preserve"> </w:t>
      </w:r>
      <w:r w:rsidR="00C50384">
        <w:rPr>
          <w:bCs/>
        </w:rPr>
        <w:t>a vote was held</w:t>
      </w:r>
      <w:r w:rsidR="00D36153">
        <w:rPr>
          <w:bCs/>
        </w:rPr>
        <w:t>.</w:t>
      </w:r>
    </w:p>
    <w:p w14:paraId="0D344E5B" w14:textId="0459C799" w:rsidR="00D36153" w:rsidRDefault="00D36153" w:rsidP="00D36153">
      <w:pPr>
        <w:pStyle w:val="BodyTextIndent2"/>
        <w:tabs>
          <w:tab w:val="left" w:pos="360"/>
          <w:tab w:val="left" w:pos="720"/>
        </w:tabs>
        <w:ind w:firstLine="0"/>
        <w:rPr>
          <w:bCs/>
        </w:rPr>
      </w:pPr>
      <w:r>
        <w:rPr>
          <w:bCs/>
        </w:rPr>
        <w:t>Councilmember Dailey made a motion, seconded by Councilmember McNeil to ask Supervisor Armstrong to sign the lease between the Town of Lisbon and Department of Corrections and Community Supervision.</w:t>
      </w:r>
      <w:r>
        <w:rPr>
          <w:bCs/>
        </w:rPr>
        <w:tab/>
      </w:r>
      <w:r>
        <w:rPr>
          <w:bCs/>
        </w:rPr>
        <w:tab/>
      </w:r>
      <w:r>
        <w:rPr>
          <w:bCs/>
        </w:rPr>
        <w:tab/>
      </w:r>
      <w:r>
        <w:rPr>
          <w:bCs/>
        </w:rPr>
        <w:tab/>
      </w:r>
      <w:r>
        <w:rPr>
          <w:bCs/>
        </w:rPr>
        <w:tab/>
      </w:r>
      <w:r>
        <w:rPr>
          <w:bCs/>
        </w:rPr>
        <w:tab/>
      </w:r>
      <w:r>
        <w:rPr>
          <w:bCs/>
        </w:rPr>
        <w:tab/>
        <w:t>Ayes – 3</w:t>
      </w:r>
      <w:r>
        <w:rPr>
          <w:bCs/>
        </w:rPr>
        <w:tab/>
        <w:t>Nays – 2</w:t>
      </w:r>
    </w:p>
    <w:p w14:paraId="395B2EBB" w14:textId="5FFAFBAA" w:rsidR="00D36153" w:rsidRDefault="00D36153" w:rsidP="00D36153">
      <w:pPr>
        <w:pStyle w:val="BodyTextIndent2"/>
        <w:tabs>
          <w:tab w:val="left" w:pos="360"/>
          <w:tab w:val="left" w:pos="720"/>
        </w:tabs>
        <w:ind w:firstLine="0"/>
        <w:rPr>
          <w:bCs/>
        </w:rPr>
      </w:pPr>
      <w:r>
        <w:rPr>
          <w:bCs/>
        </w:rPr>
        <w:tab/>
      </w:r>
      <w:r>
        <w:rPr>
          <w:bCs/>
        </w:rPr>
        <w:tab/>
      </w:r>
      <w:r>
        <w:rPr>
          <w:bCs/>
        </w:rPr>
        <w:tab/>
      </w:r>
      <w:r>
        <w:rPr>
          <w:bCs/>
        </w:rPr>
        <w:tab/>
      </w:r>
      <w:r>
        <w:rPr>
          <w:bCs/>
        </w:rPr>
        <w:tab/>
      </w:r>
      <w:r>
        <w:rPr>
          <w:bCs/>
        </w:rPr>
        <w:tab/>
      </w:r>
      <w:r>
        <w:rPr>
          <w:bCs/>
        </w:rPr>
        <w:tab/>
      </w:r>
      <w:r>
        <w:rPr>
          <w:bCs/>
        </w:rPr>
        <w:tab/>
      </w:r>
      <w:r>
        <w:rPr>
          <w:bCs/>
        </w:rPr>
        <w:tab/>
      </w:r>
      <w:r>
        <w:rPr>
          <w:bCs/>
        </w:rPr>
        <w:tab/>
        <w:t>Vote was passed.</w:t>
      </w:r>
    </w:p>
    <w:p w14:paraId="0A770753" w14:textId="77777777" w:rsidR="00C50384" w:rsidRDefault="00C67EBA" w:rsidP="00C50384">
      <w:pPr>
        <w:pStyle w:val="BodyTextIndent2"/>
        <w:numPr>
          <w:ilvl w:val="0"/>
          <w:numId w:val="38"/>
        </w:numPr>
        <w:tabs>
          <w:tab w:val="left" w:pos="360"/>
          <w:tab w:val="left" w:pos="720"/>
        </w:tabs>
        <w:ind w:firstLine="0"/>
        <w:rPr>
          <w:bCs/>
        </w:rPr>
      </w:pPr>
      <w:r w:rsidRPr="00C50384">
        <w:rPr>
          <w:bCs/>
        </w:rPr>
        <w:t>Property Tax Cap</w:t>
      </w:r>
      <w:r w:rsidR="00D36153" w:rsidRPr="00C50384">
        <w:rPr>
          <w:bCs/>
        </w:rPr>
        <w:t xml:space="preserve"> – Financial Advisor William Dashnaw informed the board that since the </w:t>
      </w:r>
      <w:r w:rsidR="0023469D" w:rsidRPr="00C50384">
        <w:rPr>
          <w:bCs/>
        </w:rPr>
        <w:t>Hepburn L</w:t>
      </w:r>
      <w:r w:rsidR="00D36153" w:rsidRPr="00C50384">
        <w:rPr>
          <w:bCs/>
        </w:rPr>
        <w:t>ibrary had not filed a Chapter 414</w:t>
      </w:r>
      <w:r w:rsidR="0023469D" w:rsidRPr="00C50384">
        <w:rPr>
          <w:bCs/>
        </w:rPr>
        <w:t xml:space="preserve"> </w:t>
      </w:r>
      <w:r w:rsidR="00C50384" w:rsidRPr="00C50384">
        <w:rPr>
          <w:bCs/>
        </w:rPr>
        <w:t xml:space="preserve">the library was </w:t>
      </w:r>
      <w:r w:rsidR="0023469D" w:rsidRPr="00C50384">
        <w:rPr>
          <w:bCs/>
        </w:rPr>
        <w:t xml:space="preserve">still under the Town of Lisbon budget. With </w:t>
      </w:r>
      <w:r w:rsidR="00C50384" w:rsidRPr="00C50384">
        <w:rPr>
          <w:bCs/>
        </w:rPr>
        <w:t>the Library’s</w:t>
      </w:r>
      <w:r w:rsidR="0023469D" w:rsidRPr="00C50384">
        <w:rPr>
          <w:bCs/>
        </w:rPr>
        <w:t xml:space="preserve"> budget calculated in the town’s budget</w:t>
      </w:r>
      <w:r w:rsidR="00C50384" w:rsidRPr="00C50384">
        <w:rPr>
          <w:bCs/>
        </w:rPr>
        <w:t>,</w:t>
      </w:r>
      <w:r w:rsidR="0023469D" w:rsidRPr="00C50384">
        <w:rPr>
          <w:bCs/>
        </w:rPr>
        <w:t xml:space="preserve"> the town budget </w:t>
      </w:r>
      <w:r w:rsidR="00C50384" w:rsidRPr="00C50384">
        <w:rPr>
          <w:bCs/>
        </w:rPr>
        <w:t xml:space="preserve">exceeded </w:t>
      </w:r>
      <w:r w:rsidR="0023469D" w:rsidRPr="00C50384">
        <w:rPr>
          <w:bCs/>
        </w:rPr>
        <w:t>the 2% tax cap.  The State of New York will be fining the Town of Lisbon</w:t>
      </w:r>
      <w:r w:rsidR="00C50384" w:rsidRPr="00C50384">
        <w:rPr>
          <w:bCs/>
        </w:rPr>
        <w:t xml:space="preserve"> </w:t>
      </w:r>
      <w:r w:rsidR="0023469D" w:rsidRPr="00C50384">
        <w:rPr>
          <w:bCs/>
        </w:rPr>
        <w:t xml:space="preserve">$1,047.00.  It was suggested that when the Hepburn Library </w:t>
      </w:r>
      <w:r w:rsidR="00C50384">
        <w:rPr>
          <w:bCs/>
        </w:rPr>
        <w:t xml:space="preserve">should </w:t>
      </w:r>
      <w:r w:rsidR="0023469D" w:rsidRPr="00C50384">
        <w:rPr>
          <w:bCs/>
        </w:rPr>
        <w:t>pay this</w:t>
      </w:r>
    </w:p>
    <w:p w14:paraId="59701E6D" w14:textId="1360B79F" w:rsidR="00C67EBA" w:rsidRPr="00C50384" w:rsidRDefault="0023469D" w:rsidP="00C50384">
      <w:pPr>
        <w:pStyle w:val="BodyTextIndent2"/>
        <w:tabs>
          <w:tab w:val="left" w:pos="360"/>
          <w:tab w:val="left" w:pos="720"/>
        </w:tabs>
        <w:spacing w:line="360" w:lineRule="auto"/>
        <w:ind w:left="1800" w:firstLine="0"/>
        <w:rPr>
          <w:bCs/>
        </w:rPr>
      </w:pPr>
      <w:r w:rsidRPr="00C50384">
        <w:rPr>
          <w:bCs/>
        </w:rPr>
        <w:t>fine.</w:t>
      </w:r>
      <w:bookmarkStart w:id="2" w:name="_GoBack"/>
      <w:bookmarkEnd w:id="2"/>
    </w:p>
    <w:p w14:paraId="1E716281" w14:textId="3B23D7F9" w:rsidR="007D180A" w:rsidRDefault="007D180A" w:rsidP="001D2828">
      <w:pPr>
        <w:pStyle w:val="BodyTextIndent2"/>
        <w:numPr>
          <w:ilvl w:val="0"/>
          <w:numId w:val="41"/>
        </w:numPr>
        <w:tabs>
          <w:tab w:val="left" w:pos="720"/>
        </w:tabs>
        <w:rPr>
          <w:b/>
          <w:bCs/>
        </w:rPr>
      </w:pPr>
      <w:r>
        <w:rPr>
          <w:b/>
          <w:bCs/>
        </w:rPr>
        <w:t>Executive Session</w:t>
      </w:r>
      <w:r w:rsidR="001D2828">
        <w:rPr>
          <w:b/>
          <w:bCs/>
        </w:rPr>
        <w:t xml:space="preserve"> – </w:t>
      </w:r>
      <w:r w:rsidR="001D2828" w:rsidRPr="001D2828">
        <w:rPr>
          <w:bCs/>
        </w:rPr>
        <w:t>No executive session</w:t>
      </w:r>
    </w:p>
    <w:p w14:paraId="30EA41FD" w14:textId="78E5EC3C" w:rsidR="007D180A" w:rsidRPr="007D180A" w:rsidRDefault="007D180A" w:rsidP="007D180A">
      <w:pPr>
        <w:pStyle w:val="BodyTextIndent2"/>
        <w:numPr>
          <w:ilvl w:val="0"/>
          <w:numId w:val="39"/>
        </w:numPr>
        <w:tabs>
          <w:tab w:val="left" w:pos="360"/>
          <w:tab w:val="left" w:pos="720"/>
        </w:tabs>
        <w:spacing w:line="360" w:lineRule="auto"/>
        <w:rPr>
          <w:bCs/>
        </w:rPr>
      </w:pPr>
      <w:r>
        <w:rPr>
          <w:bCs/>
        </w:rPr>
        <w:t>Shooting Range</w:t>
      </w:r>
    </w:p>
    <w:p w14:paraId="313CC588" w14:textId="7FBD4C42" w:rsidR="007D180A" w:rsidRPr="007D180A" w:rsidRDefault="007D180A" w:rsidP="001D2828">
      <w:pPr>
        <w:pStyle w:val="BodyTextIndent2"/>
        <w:numPr>
          <w:ilvl w:val="0"/>
          <w:numId w:val="41"/>
        </w:numPr>
        <w:tabs>
          <w:tab w:val="left" w:pos="720"/>
        </w:tabs>
        <w:spacing w:line="480" w:lineRule="auto"/>
        <w:rPr>
          <w:b/>
          <w:bCs/>
        </w:rPr>
      </w:pPr>
      <w:r>
        <w:rPr>
          <w:b/>
          <w:bCs/>
        </w:rPr>
        <w:t>Adjournment</w:t>
      </w:r>
    </w:p>
    <w:p w14:paraId="43550987" w14:textId="77777777" w:rsidR="00767F29" w:rsidRDefault="00767F29" w:rsidP="00767F29">
      <w:pPr>
        <w:pStyle w:val="BodyTextIndent2"/>
        <w:tabs>
          <w:tab w:val="left" w:pos="360"/>
          <w:tab w:val="left" w:pos="720"/>
        </w:tabs>
        <w:ind w:left="1800" w:firstLine="0"/>
        <w:rPr>
          <w:bCs/>
        </w:rPr>
      </w:pPr>
    </w:p>
    <w:p w14:paraId="5D699631" w14:textId="77777777" w:rsidR="0028193E" w:rsidRDefault="0028193E" w:rsidP="00E61B28">
      <w:pPr>
        <w:pStyle w:val="Header"/>
        <w:tabs>
          <w:tab w:val="clear" w:pos="4320"/>
          <w:tab w:val="clear" w:pos="8640"/>
          <w:tab w:val="left" w:pos="360"/>
        </w:tabs>
      </w:pPr>
      <w:r>
        <w:t>Respectfully Submitted,</w:t>
      </w:r>
    </w:p>
    <w:p w14:paraId="36B3C0B9" w14:textId="1D9AF51E" w:rsidR="0028193E" w:rsidRDefault="0028193E" w:rsidP="0028193E">
      <w:pPr>
        <w:pStyle w:val="Header"/>
        <w:tabs>
          <w:tab w:val="clear" w:pos="4320"/>
          <w:tab w:val="clear" w:pos="8640"/>
          <w:tab w:val="left" w:pos="360"/>
          <w:tab w:val="left" w:pos="1080"/>
        </w:tabs>
      </w:pPr>
    </w:p>
    <w:p w14:paraId="5CBA35B2" w14:textId="77777777" w:rsidR="00E259EA" w:rsidRDefault="00E259EA" w:rsidP="0028193E">
      <w:pPr>
        <w:pStyle w:val="Header"/>
        <w:tabs>
          <w:tab w:val="clear" w:pos="4320"/>
          <w:tab w:val="clear" w:pos="8640"/>
          <w:tab w:val="left" w:pos="360"/>
          <w:tab w:val="left" w:pos="1080"/>
        </w:tabs>
      </w:pPr>
    </w:p>
    <w:p w14:paraId="67A7D7B5" w14:textId="77777777" w:rsidR="00AA0A94" w:rsidRDefault="00AA0A94" w:rsidP="0028193E">
      <w:pPr>
        <w:pStyle w:val="Header"/>
        <w:tabs>
          <w:tab w:val="clear" w:pos="4320"/>
          <w:tab w:val="clear" w:pos="8640"/>
          <w:tab w:val="left" w:pos="360"/>
          <w:tab w:val="left" w:pos="1080"/>
        </w:tabs>
      </w:pPr>
    </w:p>
    <w:p w14:paraId="7F077D47" w14:textId="77777777" w:rsidR="00EC675F" w:rsidRDefault="0028193E" w:rsidP="00D47174">
      <w:pPr>
        <w:pStyle w:val="Header"/>
        <w:tabs>
          <w:tab w:val="clear" w:pos="4320"/>
          <w:tab w:val="clear" w:pos="8640"/>
          <w:tab w:val="left" w:pos="360"/>
          <w:tab w:val="left" w:pos="1080"/>
        </w:tabs>
      </w:pPr>
      <w:r>
        <w:t xml:space="preserve">Donna McBath, </w:t>
      </w:r>
    </w:p>
    <w:p w14:paraId="490598AC" w14:textId="21C433E4" w:rsidR="000E64ED" w:rsidRDefault="0028193E" w:rsidP="00D47174">
      <w:pPr>
        <w:pStyle w:val="Header"/>
        <w:tabs>
          <w:tab w:val="clear" w:pos="4320"/>
          <w:tab w:val="clear" w:pos="8640"/>
          <w:tab w:val="left" w:pos="360"/>
          <w:tab w:val="left" w:pos="1080"/>
        </w:tabs>
      </w:pPr>
      <w:r>
        <w:t>Town Clerk</w:t>
      </w:r>
    </w:p>
    <w:sectPr w:rsidR="000E64ED"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4DD9" w14:textId="77777777" w:rsidR="00FB0142" w:rsidRDefault="00FB0142" w:rsidP="000011D5">
      <w:r>
        <w:separator/>
      </w:r>
    </w:p>
  </w:endnote>
  <w:endnote w:type="continuationSeparator" w:id="0">
    <w:p w14:paraId="55B99E01" w14:textId="77777777" w:rsidR="00FB0142" w:rsidRDefault="00FB0142"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7703" w14:textId="77777777" w:rsidR="00FB0142" w:rsidRDefault="00FB0142" w:rsidP="000011D5">
      <w:r>
        <w:separator/>
      </w:r>
    </w:p>
  </w:footnote>
  <w:footnote w:type="continuationSeparator" w:id="0">
    <w:p w14:paraId="7745A33C" w14:textId="77777777" w:rsidR="00FB0142" w:rsidRDefault="00FB0142"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735"/>
    <w:multiLevelType w:val="hybridMultilevel"/>
    <w:tmpl w:val="85742BEE"/>
    <w:lvl w:ilvl="0" w:tplc="AD423780">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64883"/>
    <w:multiLevelType w:val="hybridMultilevel"/>
    <w:tmpl w:val="ECAAE548"/>
    <w:lvl w:ilvl="0" w:tplc="7C00A09A">
      <w:start w:val="1"/>
      <w:numFmt w:val="decimal"/>
      <w:lvlText w:val="%1."/>
      <w:lvlJc w:val="left"/>
      <w:pPr>
        <w:ind w:left="99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73F88"/>
    <w:multiLevelType w:val="hybridMultilevel"/>
    <w:tmpl w:val="27CE4D08"/>
    <w:lvl w:ilvl="0" w:tplc="355A06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56484A"/>
    <w:multiLevelType w:val="hybridMultilevel"/>
    <w:tmpl w:val="DD963FEC"/>
    <w:lvl w:ilvl="0" w:tplc="2BACDF66">
      <w:start w:val="1"/>
      <w:numFmt w:val="upp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 w15:restartNumberingAfterBreak="0">
    <w:nsid w:val="0BAF7ADC"/>
    <w:multiLevelType w:val="hybridMultilevel"/>
    <w:tmpl w:val="B130EBDE"/>
    <w:lvl w:ilvl="0" w:tplc="4000A4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F606F1"/>
    <w:multiLevelType w:val="hybridMultilevel"/>
    <w:tmpl w:val="732E50D4"/>
    <w:lvl w:ilvl="0" w:tplc="48263A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2574F2B"/>
    <w:multiLevelType w:val="hybridMultilevel"/>
    <w:tmpl w:val="385C9942"/>
    <w:lvl w:ilvl="0" w:tplc="FF0E52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994CB9"/>
    <w:multiLevelType w:val="hybridMultilevel"/>
    <w:tmpl w:val="80886776"/>
    <w:lvl w:ilvl="0" w:tplc="2702C782">
      <w:start w:val="8"/>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5DD64FA"/>
    <w:multiLevelType w:val="hybridMultilevel"/>
    <w:tmpl w:val="687E4A4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B2EB3"/>
    <w:multiLevelType w:val="hybridMultilevel"/>
    <w:tmpl w:val="EC807FEA"/>
    <w:lvl w:ilvl="0" w:tplc="7C5EC91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78291E"/>
    <w:multiLevelType w:val="hybridMultilevel"/>
    <w:tmpl w:val="DD189518"/>
    <w:lvl w:ilvl="0" w:tplc="B0EE07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2B513C"/>
    <w:multiLevelType w:val="hybridMultilevel"/>
    <w:tmpl w:val="BDF0369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44D54"/>
    <w:multiLevelType w:val="hybridMultilevel"/>
    <w:tmpl w:val="EF80BECA"/>
    <w:lvl w:ilvl="0" w:tplc="E12603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902161"/>
    <w:multiLevelType w:val="hybridMultilevel"/>
    <w:tmpl w:val="E906297E"/>
    <w:lvl w:ilvl="0" w:tplc="DC6CB838">
      <w:start w:val="1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BAC1F2D"/>
    <w:multiLevelType w:val="hybridMultilevel"/>
    <w:tmpl w:val="3716CD38"/>
    <w:lvl w:ilvl="0" w:tplc="9C4EF28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1CC0A24"/>
    <w:multiLevelType w:val="hybridMultilevel"/>
    <w:tmpl w:val="1C1EFF30"/>
    <w:lvl w:ilvl="0" w:tplc="82FEADDA">
      <w:start w:val="1"/>
      <w:numFmt w:val="decimal"/>
      <w:lvlText w:val="%1."/>
      <w:lvlJc w:val="left"/>
      <w:pPr>
        <w:ind w:left="20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2BA5964"/>
    <w:multiLevelType w:val="hybridMultilevel"/>
    <w:tmpl w:val="19DEE288"/>
    <w:lvl w:ilvl="0" w:tplc="17B28DF2">
      <w:start w:val="1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99156A"/>
    <w:multiLevelType w:val="hybridMultilevel"/>
    <w:tmpl w:val="F9BC451A"/>
    <w:lvl w:ilvl="0" w:tplc="E0F48E8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7AC7BC0"/>
    <w:multiLevelType w:val="hybridMultilevel"/>
    <w:tmpl w:val="F9BC451A"/>
    <w:lvl w:ilvl="0" w:tplc="E0F48E8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3AA04803"/>
    <w:multiLevelType w:val="hybridMultilevel"/>
    <w:tmpl w:val="D71E40DE"/>
    <w:lvl w:ilvl="0" w:tplc="1E0650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4836E6"/>
    <w:multiLevelType w:val="hybridMultilevel"/>
    <w:tmpl w:val="88B886CC"/>
    <w:lvl w:ilvl="0" w:tplc="374480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F1027D"/>
    <w:multiLevelType w:val="hybridMultilevel"/>
    <w:tmpl w:val="FA38DD60"/>
    <w:lvl w:ilvl="0" w:tplc="08DAE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39530D"/>
    <w:multiLevelType w:val="hybridMultilevel"/>
    <w:tmpl w:val="FBEC33B8"/>
    <w:lvl w:ilvl="0" w:tplc="5D74BF5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B43769"/>
    <w:multiLevelType w:val="hybridMultilevel"/>
    <w:tmpl w:val="B5EA6B50"/>
    <w:lvl w:ilvl="0" w:tplc="913875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72706A"/>
    <w:multiLevelType w:val="hybridMultilevel"/>
    <w:tmpl w:val="92AC5290"/>
    <w:lvl w:ilvl="0" w:tplc="6E9CFA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E234B1"/>
    <w:multiLevelType w:val="hybridMultilevel"/>
    <w:tmpl w:val="FA38DD60"/>
    <w:lvl w:ilvl="0" w:tplc="08DAE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0A774B"/>
    <w:multiLevelType w:val="hybridMultilevel"/>
    <w:tmpl w:val="C4661F56"/>
    <w:lvl w:ilvl="0" w:tplc="B096F5CA">
      <w:start w:val="1"/>
      <w:numFmt w:val="decimal"/>
      <w:lvlText w:val="%1."/>
      <w:lvlJc w:val="left"/>
      <w:pPr>
        <w:ind w:left="990" w:hanging="360"/>
      </w:pPr>
      <w:rPr>
        <w:rFonts w:hint="default"/>
        <w:b w:val="0"/>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E100F"/>
    <w:multiLevelType w:val="hybridMultilevel"/>
    <w:tmpl w:val="6BCAA56C"/>
    <w:lvl w:ilvl="0" w:tplc="7C00A09A">
      <w:start w:val="1"/>
      <w:numFmt w:val="decimal"/>
      <w:lvlText w:val="%1."/>
      <w:lvlJc w:val="left"/>
      <w:pPr>
        <w:ind w:left="99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671EF"/>
    <w:multiLevelType w:val="hybridMultilevel"/>
    <w:tmpl w:val="6E1214A4"/>
    <w:lvl w:ilvl="0" w:tplc="88966C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6E14014"/>
    <w:multiLevelType w:val="hybridMultilevel"/>
    <w:tmpl w:val="3374391A"/>
    <w:lvl w:ilvl="0" w:tplc="A2261D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CC05D6"/>
    <w:multiLevelType w:val="hybridMultilevel"/>
    <w:tmpl w:val="6BCAA56C"/>
    <w:lvl w:ilvl="0" w:tplc="7C00A09A">
      <w:start w:val="1"/>
      <w:numFmt w:val="decimal"/>
      <w:lvlText w:val="%1."/>
      <w:lvlJc w:val="left"/>
      <w:pPr>
        <w:ind w:left="99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F0775"/>
    <w:multiLevelType w:val="hybridMultilevel"/>
    <w:tmpl w:val="D0529804"/>
    <w:lvl w:ilvl="0" w:tplc="42786A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5A1857"/>
    <w:multiLevelType w:val="hybridMultilevel"/>
    <w:tmpl w:val="D74653B4"/>
    <w:lvl w:ilvl="0" w:tplc="CBA4CC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733870"/>
    <w:multiLevelType w:val="hybridMultilevel"/>
    <w:tmpl w:val="E82203DC"/>
    <w:lvl w:ilvl="0" w:tplc="81D68724">
      <w:start w:val="1"/>
      <w:numFmt w:val="decimal"/>
      <w:lvlText w:val="%1."/>
      <w:lvlJc w:val="left"/>
      <w:pPr>
        <w:ind w:left="990" w:hanging="360"/>
      </w:pPr>
      <w:rPr>
        <w:rFonts w:hint="default"/>
        <w:b/>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54689"/>
    <w:multiLevelType w:val="hybridMultilevel"/>
    <w:tmpl w:val="687E4A4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03ABC"/>
    <w:multiLevelType w:val="hybridMultilevel"/>
    <w:tmpl w:val="D56629BA"/>
    <w:lvl w:ilvl="0" w:tplc="C9403392">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DB668E"/>
    <w:multiLevelType w:val="hybridMultilevel"/>
    <w:tmpl w:val="46BC16F6"/>
    <w:lvl w:ilvl="0" w:tplc="1F4E5860">
      <w:start w:val="2"/>
      <w:numFmt w:val="decimal"/>
      <w:lvlText w:val="%1."/>
      <w:lvlJc w:val="left"/>
      <w:pPr>
        <w:tabs>
          <w:tab w:val="num" w:pos="720"/>
        </w:tabs>
        <w:ind w:left="720" w:hanging="360"/>
      </w:pPr>
      <w:rPr>
        <w:rFonts w:hint="default"/>
        <w:b/>
      </w:rPr>
    </w:lvl>
    <w:lvl w:ilvl="1" w:tplc="0B8EA080">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E20652"/>
    <w:multiLevelType w:val="hybridMultilevel"/>
    <w:tmpl w:val="C0BC77F6"/>
    <w:lvl w:ilvl="0" w:tplc="CC8221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DA2462"/>
    <w:multiLevelType w:val="hybridMultilevel"/>
    <w:tmpl w:val="8A16CF6C"/>
    <w:lvl w:ilvl="0" w:tplc="78F01AC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5C05FE"/>
    <w:multiLevelType w:val="hybridMultilevel"/>
    <w:tmpl w:val="6BCAA56C"/>
    <w:lvl w:ilvl="0" w:tplc="7C00A09A">
      <w:start w:val="1"/>
      <w:numFmt w:val="decimal"/>
      <w:lvlText w:val="%1."/>
      <w:lvlJc w:val="left"/>
      <w:pPr>
        <w:ind w:left="99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BF1F8A"/>
    <w:multiLevelType w:val="hybridMultilevel"/>
    <w:tmpl w:val="687E4A4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11"/>
  </w:num>
  <w:num w:numId="4">
    <w:abstractNumId w:val="38"/>
  </w:num>
  <w:num w:numId="5">
    <w:abstractNumId w:val="23"/>
  </w:num>
  <w:num w:numId="6">
    <w:abstractNumId w:val="22"/>
  </w:num>
  <w:num w:numId="7">
    <w:abstractNumId w:val="24"/>
  </w:num>
  <w:num w:numId="8">
    <w:abstractNumId w:val="9"/>
  </w:num>
  <w:num w:numId="9">
    <w:abstractNumId w:val="40"/>
  </w:num>
  <w:num w:numId="10">
    <w:abstractNumId w:val="8"/>
  </w:num>
  <w:num w:numId="11">
    <w:abstractNumId w:val="34"/>
  </w:num>
  <w:num w:numId="12">
    <w:abstractNumId w:val="15"/>
  </w:num>
  <w:num w:numId="13">
    <w:abstractNumId w:val="27"/>
  </w:num>
  <w:num w:numId="14">
    <w:abstractNumId w:val="39"/>
  </w:num>
  <w:num w:numId="15">
    <w:abstractNumId w:val="30"/>
  </w:num>
  <w:num w:numId="16">
    <w:abstractNumId w:val="1"/>
  </w:num>
  <w:num w:numId="17">
    <w:abstractNumId w:val="7"/>
  </w:num>
  <w:num w:numId="18">
    <w:abstractNumId w:val="14"/>
  </w:num>
  <w:num w:numId="19">
    <w:abstractNumId w:val="36"/>
  </w:num>
  <w:num w:numId="20">
    <w:abstractNumId w:val="18"/>
  </w:num>
  <w:num w:numId="21">
    <w:abstractNumId w:val="17"/>
  </w:num>
  <w:num w:numId="22">
    <w:abstractNumId w:val="3"/>
  </w:num>
  <w:num w:numId="23">
    <w:abstractNumId w:val="0"/>
  </w:num>
  <w:num w:numId="24">
    <w:abstractNumId w:val="31"/>
  </w:num>
  <w:num w:numId="25">
    <w:abstractNumId w:val="25"/>
  </w:num>
  <w:num w:numId="26">
    <w:abstractNumId w:val="21"/>
  </w:num>
  <w:num w:numId="27">
    <w:abstractNumId w:val="2"/>
  </w:num>
  <w:num w:numId="28">
    <w:abstractNumId w:val="33"/>
  </w:num>
  <w:num w:numId="29">
    <w:abstractNumId w:val="16"/>
  </w:num>
  <w:num w:numId="30">
    <w:abstractNumId w:val="37"/>
  </w:num>
  <w:num w:numId="31">
    <w:abstractNumId w:val="29"/>
  </w:num>
  <w:num w:numId="32">
    <w:abstractNumId w:val="5"/>
  </w:num>
  <w:num w:numId="33">
    <w:abstractNumId w:val="10"/>
  </w:num>
  <w:num w:numId="34">
    <w:abstractNumId w:val="32"/>
  </w:num>
  <w:num w:numId="35">
    <w:abstractNumId w:val="28"/>
  </w:num>
  <w:num w:numId="36">
    <w:abstractNumId w:val="19"/>
  </w:num>
  <w:num w:numId="37">
    <w:abstractNumId w:val="12"/>
  </w:num>
  <w:num w:numId="38">
    <w:abstractNumId w:val="20"/>
  </w:num>
  <w:num w:numId="39">
    <w:abstractNumId w:val="6"/>
  </w:num>
  <w:num w:numId="40">
    <w:abstractNumId w:val="13"/>
  </w:num>
  <w:num w:numId="4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2400"/>
    <w:rsid w:val="00007261"/>
    <w:rsid w:val="00010A19"/>
    <w:rsid w:val="00012160"/>
    <w:rsid w:val="00012F5C"/>
    <w:rsid w:val="000152A4"/>
    <w:rsid w:val="00016424"/>
    <w:rsid w:val="00017592"/>
    <w:rsid w:val="0002377D"/>
    <w:rsid w:val="00027398"/>
    <w:rsid w:val="000340CE"/>
    <w:rsid w:val="00034C93"/>
    <w:rsid w:val="00035540"/>
    <w:rsid w:val="00035DF0"/>
    <w:rsid w:val="00051A2B"/>
    <w:rsid w:val="00053BD7"/>
    <w:rsid w:val="000612F5"/>
    <w:rsid w:val="000628A5"/>
    <w:rsid w:val="00065272"/>
    <w:rsid w:val="00067345"/>
    <w:rsid w:val="0007152D"/>
    <w:rsid w:val="0007180C"/>
    <w:rsid w:val="000739D8"/>
    <w:rsid w:val="00075594"/>
    <w:rsid w:val="000810B1"/>
    <w:rsid w:val="00081E59"/>
    <w:rsid w:val="00096BB2"/>
    <w:rsid w:val="000A292F"/>
    <w:rsid w:val="000B21FD"/>
    <w:rsid w:val="000B546C"/>
    <w:rsid w:val="000C3573"/>
    <w:rsid w:val="000C553A"/>
    <w:rsid w:val="000D195E"/>
    <w:rsid w:val="000D256F"/>
    <w:rsid w:val="000D372A"/>
    <w:rsid w:val="000D47F1"/>
    <w:rsid w:val="000E64ED"/>
    <w:rsid w:val="000E78DA"/>
    <w:rsid w:val="000F056F"/>
    <w:rsid w:val="000F1F05"/>
    <w:rsid w:val="000F2C57"/>
    <w:rsid w:val="000F5B98"/>
    <w:rsid w:val="0010567E"/>
    <w:rsid w:val="001058A1"/>
    <w:rsid w:val="001100CD"/>
    <w:rsid w:val="00110F77"/>
    <w:rsid w:val="0011255E"/>
    <w:rsid w:val="00113346"/>
    <w:rsid w:val="001152EF"/>
    <w:rsid w:val="00117B58"/>
    <w:rsid w:val="001223B2"/>
    <w:rsid w:val="00133055"/>
    <w:rsid w:val="00136F43"/>
    <w:rsid w:val="00140210"/>
    <w:rsid w:val="0014283E"/>
    <w:rsid w:val="00143E03"/>
    <w:rsid w:val="00143E81"/>
    <w:rsid w:val="00151112"/>
    <w:rsid w:val="00151D7B"/>
    <w:rsid w:val="00163204"/>
    <w:rsid w:val="001667B9"/>
    <w:rsid w:val="00166D88"/>
    <w:rsid w:val="001707D7"/>
    <w:rsid w:val="00173C65"/>
    <w:rsid w:val="00177024"/>
    <w:rsid w:val="00181619"/>
    <w:rsid w:val="00185362"/>
    <w:rsid w:val="00191C9C"/>
    <w:rsid w:val="001954A1"/>
    <w:rsid w:val="001A2D68"/>
    <w:rsid w:val="001A6C19"/>
    <w:rsid w:val="001A70A3"/>
    <w:rsid w:val="001B05CF"/>
    <w:rsid w:val="001B0AD5"/>
    <w:rsid w:val="001B47D2"/>
    <w:rsid w:val="001C1633"/>
    <w:rsid w:val="001C526A"/>
    <w:rsid w:val="001C6C32"/>
    <w:rsid w:val="001D2828"/>
    <w:rsid w:val="001D3006"/>
    <w:rsid w:val="001E1FB4"/>
    <w:rsid w:val="001E2D75"/>
    <w:rsid w:val="001E4B40"/>
    <w:rsid w:val="001E5955"/>
    <w:rsid w:val="001F0F85"/>
    <w:rsid w:val="001F0FD2"/>
    <w:rsid w:val="001F4557"/>
    <w:rsid w:val="001F53AD"/>
    <w:rsid w:val="001F73C1"/>
    <w:rsid w:val="002030F1"/>
    <w:rsid w:val="002117B7"/>
    <w:rsid w:val="00214600"/>
    <w:rsid w:val="00215A09"/>
    <w:rsid w:val="0022093F"/>
    <w:rsid w:val="00223566"/>
    <w:rsid w:val="002241C7"/>
    <w:rsid w:val="00224597"/>
    <w:rsid w:val="0022501B"/>
    <w:rsid w:val="0022594F"/>
    <w:rsid w:val="00227F5C"/>
    <w:rsid w:val="00231B3C"/>
    <w:rsid w:val="00231F1E"/>
    <w:rsid w:val="00232849"/>
    <w:rsid w:val="0023469D"/>
    <w:rsid w:val="00237C62"/>
    <w:rsid w:val="002420DC"/>
    <w:rsid w:val="00243CB8"/>
    <w:rsid w:val="00251958"/>
    <w:rsid w:val="002519A0"/>
    <w:rsid w:val="002523DD"/>
    <w:rsid w:val="00252FA0"/>
    <w:rsid w:val="002531CE"/>
    <w:rsid w:val="00261852"/>
    <w:rsid w:val="0026222E"/>
    <w:rsid w:val="002666BE"/>
    <w:rsid w:val="00275342"/>
    <w:rsid w:val="0027726F"/>
    <w:rsid w:val="00277D1F"/>
    <w:rsid w:val="00280CEC"/>
    <w:rsid w:val="0028193E"/>
    <w:rsid w:val="00283710"/>
    <w:rsid w:val="00286517"/>
    <w:rsid w:val="00286FAA"/>
    <w:rsid w:val="00287C82"/>
    <w:rsid w:val="002901CA"/>
    <w:rsid w:val="002A7F2E"/>
    <w:rsid w:val="002B40A9"/>
    <w:rsid w:val="002B4A8F"/>
    <w:rsid w:val="002B6519"/>
    <w:rsid w:val="002C180B"/>
    <w:rsid w:val="002C1F19"/>
    <w:rsid w:val="002C3637"/>
    <w:rsid w:val="002C3C9D"/>
    <w:rsid w:val="002D17B9"/>
    <w:rsid w:val="002F4226"/>
    <w:rsid w:val="002F59F5"/>
    <w:rsid w:val="002F5FFB"/>
    <w:rsid w:val="002F7446"/>
    <w:rsid w:val="00300E18"/>
    <w:rsid w:val="0030425D"/>
    <w:rsid w:val="003104F8"/>
    <w:rsid w:val="0031127F"/>
    <w:rsid w:val="00312027"/>
    <w:rsid w:val="0031356D"/>
    <w:rsid w:val="00315001"/>
    <w:rsid w:val="00316D51"/>
    <w:rsid w:val="00321A9F"/>
    <w:rsid w:val="00323543"/>
    <w:rsid w:val="00323DD1"/>
    <w:rsid w:val="00325A6E"/>
    <w:rsid w:val="003267B1"/>
    <w:rsid w:val="00336123"/>
    <w:rsid w:val="00340717"/>
    <w:rsid w:val="003437C3"/>
    <w:rsid w:val="0034555F"/>
    <w:rsid w:val="00346CBC"/>
    <w:rsid w:val="00351E14"/>
    <w:rsid w:val="003550B9"/>
    <w:rsid w:val="003571DA"/>
    <w:rsid w:val="00357431"/>
    <w:rsid w:val="00357D20"/>
    <w:rsid w:val="003622C2"/>
    <w:rsid w:val="00371D43"/>
    <w:rsid w:val="00371E57"/>
    <w:rsid w:val="0037552B"/>
    <w:rsid w:val="0038029D"/>
    <w:rsid w:val="003900FD"/>
    <w:rsid w:val="00390DD9"/>
    <w:rsid w:val="00396EE0"/>
    <w:rsid w:val="003A0C08"/>
    <w:rsid w:val="003A0F82"/>
    <w:rsid w:val="003A23FE"/>
    <w:rsid w:val="003A2C50"/>
    <w:rsid w:val="003A562E"/>
    <w:rsid w:val="003B58CD"/>
    <w:rsid w:val="003B6815"/>
    <w:rsid w:val="003B785E"/>
    <w:rsid w:val="003B7EA9"/>
    <w:rsid w:val="003D085A"/>
    <w:rsid w:val="003D4FE2"/>
    <w:rsid w:val="003E1256"/>
    <w:rsid w:val="003E139E"/>
    <w:rsid w:val="003E1736"/>
    <w:rsid w:val="003E3ADC"/>
    <w:rsid w:val="003E59E7"/>
    <w:rsid w:val="003E73AB"/>
    <w:rsid w:val="003E7513"/>
    <w:rsid w:val="003F7B8B"/>
    <w:rsid w:val="004042BF"/>
    <w:rsid w:val="00413579"/>
    <w:rsid w:val="004157E9"/>
    <w:rsid w:val="00415C9A"/>
    <w:rsid w:val="004200F6"/>
    <w:rsid w:val="00422C8D"/>
    <w:rsid w:val="0042371C"/>
    <w:rsid w:val="00424144"/>
    <w:rsid w:val="00430637"/>
    <w:rsid w:val="00433223"/>
    <w:rsid w:val="004342DA"/>
    <w:rsid w:val="004424C6"/>
    <w:rsid w:val="0044362C"/>
    <w:rsid w:val="00447C3A"/>
    <w:rsid w:val="0045480A"/>
    <w:rsid w:val="00454D45"/>
    <w:rsid w:val="004608A6"/>
    <w:rsid w:val="00461309"/>
    <w:rsid w:val="00461F85"/>
    <w:rsid w:val="00464AD2"/>
    <w:rsid w:val="00466A6A"/>
    <w:rsid w:val="00477CAB"/>
    <w:rsid w:val="00487A99"/>
    <w:rsid w:val="00492AD4"/>
    <w:rsid w:val="004961C0"/>
    <w:rsid w:val="004964DB"/>
    <w:rsid w:val="004A1C96"/>
    <w:rsid w:val="004A2E49"/>
    <w:rsid w:val="004B08C7"/>
    <w:rsid w:val="004B0902"/>
    <w:rsid w:val="004B189F"/>
    <w:rsid w:val="004B1D7D"/>
    <w:rsid w:val="004B1FFE"/>
    <w:rsid w:val="004B2D2D"/>
    <w:rsid w:val="004C1E60"/>
    <w:rsid w:val="004C711D"/>
    <w:rsid w:val="004D2AA1"/>
    <w:rsid w:val="004D67BC"/>
    <w:rsid w:val="004D6819"/>
    <w:rsid w:val="004D7AD7"/>
    <w:rsid w:val="004E00B6"/>
    <w:rsid w:val="004E230C"/>
    <w:rsid w:val="004E3703"/>
    <w:rsid w:val="004E5DD4"/>
    <w:rsid w:val="004E7B10"/>
    <w:rsid w:val="004E7BE7"/>
    <w:rsid w:val="004F0429"/>
    <w:rsid w:val="004F0944"/>
    <w:rsid w:val="004F169D"/>
    <w:rsid w:val="004F77D3"/>
    <w:rsid w:val="00501494"/>
    <w:rsid w:val="00513F47"/>
    <w:rsid w:val="00513FAA"/>
    <w:rsid w:val="005219BB"/>
    <w:rsid w:val="0052491F"/>
    <w:rsid w:val="00525E40"/>
    <w:rsid w:val="00535829"/>
    <w:rsid w:val="00552B77"/>
    <w:rsid w:val="005635D1"/>
    <w:rsid w:val="005774E5"/>
    <w:rsid w:val="005876B3"/>
    <w:rsid w:val="00587F34"/>
    <w:rsid w:val="00590517"/>
    <w:rsid w:val="0059086E"/>
    <w:rsid w:val="00592E0D"/>
    <w:rsid w:val="00596481"/>
    <w:rsid w:val="005A0549"/>
    <w:rsid w:val="005A171A"/>
    <w:rsid w:val="005A24D5"/>
    <w:rsid w:val="005A258E"/>
    <w:rsid w:val="005A531F"/>
    <w:rsid w:val="005A5DB5"/>
    <w:rsid w:val="005A775A"/>
    <w:rsid w:val="005B36C8"/>
    <w:rsid w:val="005B459A"/>
    <w:rsid w:val="005B5888"/>
    <w:rsid w:val="005B751C"/>
    <w:rsid w:val="005B78D3"/>
    <w:rsid w:val="005C17BD"/>
    <w:rsid w:val="005C65D2"/>
    <w:rsid w:val="005C685C"/>
    <w:rsid w:val="005C6923"/>
    <w:rsid w:val="005D2155"/>
    <w:rsid w:val="005D443D"/>
    <w:rsid w:val="005D604D"/>
    <w:rsid w:val="005E083D"/>
    <w:rsid w:val="005E2F59"/>
    <w:rsid w:val="005E425D"/>
    <w:rsid w:val="005F6920"/>
    <w:rsid w:val="005F6A90"/>
    <w:rsid w:val="006040B9"/>
    <w:rsid w:val="00605BB4"/>
    <w:rsid w:val="00610543"/>
    <w:rsid w:val="0061083B"/>
    <w:rsid w:val="00612095"/>
    <w:rsid w:val="00612DB7"/>
    <w:rsid w:val="00614A81"/>
    <w:rsid w:val="00616EC4"/>
    <w:rsid w:val="006256A4"/>
    <w:rsid w:val="006278B5"/>
    <w:rsid w:val="00643BB6"/>
    <w:rsid w:val="006471FB"/>
    <w:rsid w:val="00652A27"/>
    <w:rsid w:val="00660AED"/>
    <w:rsid w:val="00673044"/>
    <w:rsid w:val="00675908"/>
    <w:rsid w:val="00680265"/>
    <w:rsid w:val="0068087D"/>
    <w:rsid w:val="00680CAB"/>
    <w:rsid w:val="0068466D"/>
    <w:rsid w:val="00694DE2"/>
    <w:rsid w:val="0069533C"/>
    <w:rsid w:val="00696E0D"/>
    <w:rsid w:val="006B3A28"/>
    <w:rsid w:val="006B6E66"/>
    <w:rsid w:val="006C6DF0"/>
    <w:rsid w:val="006D781E"/>
    <w:rsid w:val="006E2FEC"/>
    <w:rsid w:val="006E6923"/>
    <w:rsid w:val="006F4CFA"/>
    <w:rsid w:val="006F56AE"/>
    <w:rsid w:val="00700D30"/>
    <w:rsid w:val="00702EBF"/>
    <w:rsid w:val="00703473"/>
    <w:rsid w:val="00703C6B"/>
    <w:rsid w:val="00705783"/>
    <w:rsid w:val="007101ED"/>
    <w:rsid w:val="00714FA5"/>
    <w:rsid w:val="00722FA7"/>
    <w:rsid w:val="00724D39"/>
    <w:rsid w:val="00725D2D"/>
    <w:rsid w:val="00730B57"/>
    <w:rsid w:val="00730FB4"/>
    <w:rsid w:val="0073153E"/>
    <w:rsid w:val="00743728"/>
    <w:rsid w:val="0075457E"/>
    <w:rsid w:val="007577BB"/>
    <w:rsid w:val="00760213"/>
    <w:rsid w:val="00761EE5"/>
    <w:rsid w:val="0076369B"/>
    <w:rsid w:val="00763DF6"/>
    <w:rsid w:val="00766105"/>
    <w:rsid w:val="00767F29"/>
    <w:rsid w:val="00771290"/>
    <w:rsid w:val="00771BA8"/>
    <w:rsid w:val="0078225A"/>
    <w:rsid w:val="007922CC"/>
    <w:rsid w:val="007A441E"/>
    <w:rsid w:val="007A4A67"/>
    <w:rsid w:val="007A7567"/>
    <w:rsid w:val="007B0013"/>
    <w:rsid w:val="007B1E0A"/>
    <w:rsid w:val="007B226F"/>
    <w:rsid w:val="007B41CC"/>
    <w:rsid w:val="007C0CA5"/>
    <w:rsid w:val="007C1F7C"/>
    <w:rsid w:val="007C2F05"/>
    <w:rsid w:val="007C4B2D"/>
    <w:rsid w:val="007D180A"/>
    <w:rsid w:val="007D3CDA"/>
    <w:rsid w:val="007D4726"/>
    <w:rsid w:val="007D58C5"/>
    <w:rsid w:val="007D6B57"/>
    <w:rsid w:val="007E4A2B"/>
    <w:rsid w:val="007E5C5F"/>
    <w:rsid w:val="007F0753"/>
    <w:rsid w:val="007F46AF"/>
    <w:rsid w:val="007F5EF0"/>
    <w:rsid w:val="00800F56"/>
    <w:rsid w:val="008024AD"/>
    <w:rsid w:val="0080287C"/>
    <w:rsid w:val="00802D7E"/>
    <w:rsid w:val="008132E1"/>
    <w:rsid w:val="00814B29"/>
    <w:rsid w:val="00815C10"/>
    <w:rsid w:val="00817DF8"/>
    <w:rsid w:val="00823443"/>
    <w:rsid w:val="00836F5B"/>
    <w:rsid w:val="0084284D"/>
    <w:rsid w:val="00842BF5"/>
    <w:rsid w:val="008459C3"/>
    <w:rsid w:val="00854381"/>
    <w:rsid w:val="008543BA"/>
    <w:rsid w:val="00861968"/>
    <w:rsid w:val="00865664"/>
    <w:rsid w:val="008710E8"/>
    <w:rsid w:val="008757FE"/>
    <w:rsid w:val="00882033"/>
    <w:rsid w:val="00883984"/>
    <w:rsid w:val="00885FB8"/>
    <w:rsid w:val="008916FD"/>
    <w:rsid w:val="008A29BA"/>
    <w:rsid w:val="008A3416"/>
    <w:rsid w:val="008A48D0"/>
    <w:rsid w:val="008A4E39"/>
    <w:rsid w:val="008B0814"/>
    <w:rsid w:val="008B1E48"/>
    <w:rsid w:val="008B7E2A"/>
    <w:rsid w:val="008D1773"/>
    <w:rsid w:val="008D334C"/>
    <w:rsid w:val="008D62C3"/>
    <w:rsid w:val="008E091D"/>
    <w:rsid w:val="008E20F6"/>
    <w:rsid w:val="008E2974"/>
    <w:rsid w:val="008E4FE7"/>
    <w:rsid w:val="008E7204"/>
    <w:rsid w:val="008F348A"/>
    <w:rsid w:val="009003F7"/>
    <w:rsid w:val="00903BB7"/>
    <w:rsid w:val="00907458"/>
    <w:rsid w:val="00917BD5"/>
    <w:rsid w:val="00920A6F"/>
    <w:rsid w:val="00925B61"/>
    <w:rsid w:val="00944500"/>
    <w:rsid w:val="009526CD"/>
    <w:rsid w:val="0095361F"/>
    <w:rsid w:val="00963CF7"/>
    <w:rsid w:val="00966D98"/>
    <w:rsid w:val="009671F1"/>
    <w:rsid w:val="00967E33"/>
    <w:rsid w:val="00973735"/>
    <w:rsid w:val="0097393A"/>
    <w:rsid w:val="00973ECD"/>
    <w:rsid w:val="00974E89"/>
    <w:rsid w:val="00976660"/>
    <w:rsid w:val="009775F3"/>
    <w:rsid w:val="0098297D"/>
    <w:rsid w:val="00983408"/>
    <w:rsid w:val="00983C8F"/>
    <w:rsid w:val="00985755"/>
    <w:rsid w:val="00986FDF"/>
    <w:rsid w:val="009874F0"/>
    <w:rsid w:val="0099048F"/>
    <w:rsid w:val="00995EFA"/>
    <w:rsid w:val="00997924"/>
    <w:rsid w:val="009A13D5"/>
    <w:rsid w:val="009A39FF"/>
    <w:rsid w:val="009A3F9D"/>
    <w:rsid w:val="009A46B3"/>
    <w:rsid w:val="009C3E13"/>
    <w:rsid w:val="009C6B9F"/>
    <w:rsid w:val="009D11CD"/>
    <w:rsid w:val="009D12E2"/>
    <w:rsid w:val="009D43FF"/>
    <w:rsid w:val="009D6ABC"/>
    <w:rsid w:val="009E0BC7"/>
    <w:rsid w:val="009E1055"/>
    <w:rsid w:val="009E497C"/>
    <w:rsid w:val="009F3FAD"/>
    <w:rsid w:val="009F441B"/>
    <w:rsid w:val="00A03F50"/>
    <w:rsid w:val="00A04B5D"/>
    <w:rsid w:val="00A06429"/>
    <w:rsid w:val="00A12317"/>
    <w:rsid w:val="00A3517D"/>
    <w:rsid w:val="00A37774"/>
    <w:rsid w:val="00A43742"/>
    <w:rsid w:val="00A44C87"/>
    <w:rsid w:val="00A47A54"/>
    <w:rsid w:val="00A53DE7"/>
    <w:rsid w:val="00A56C6F"/>
    <w:rsid w:val="00A57FA0"/>
    <w:rsid w:val="00A61F93"/>
    <w:rsid w:val="00A673EE"/>
    <w:rsid w:val="00A721A8"/>
    <w:rsid w:val="00A74A16"/>
    <w:rsid w:val="00A82152"/>
    <w:rsid w:val="00A8751D"/>
    <w:rsid w:val="00A958A7"/>
    <w:rsid w:val="00AA035B"/>
    <w:rsid w:val="00AA0A94"/>
    <w:rsid w:val="00AA3AA9"/>
    <w:rsid w:val="00AB05D3"/>
    <w:rsid w:val="00AB10DC"/>
    <w:rsid w:val="00AB1959"/>
    <w:rsid w:val="00AB2C7F"/>
    <w:rsid w:val="00AB4780"/>
    <w:rsid w:val="00AB54C2"/>
    <w:rsid w:val="00AB7E4F"/>
    <w:rsid w:val="00AC1D5E"/>
    <w:rsid w:val="00AC3763"/>
    <w:rsid w:val="00AC3AE2"/>
    <w:rsid w:val="00AC5BAA"/>
    <w:rsid w:val="00AC7E52"/>
    <w:rsid w:val="00AD5964"/>
    <w:rsid w:val="00AE435B"/>
    <w:rsid w:val="00AE4C22"/>
    <w:rsid w:val="00AF0A6D"/>
    <w:rsid w:val="00AF1FFD"/>
    <w:rsid w:val="00AF5F82"/>
    <w:rsid w:val="00B00D27"/>
    <w:rsid w:val="00B03556"/>
    <w:rsid w:val="00B06C78"/>
    <w:rsid w:val="00B119EC"/>
    <w:rsid w:val="00B131B3"/>
    <w:rsid w:val="00B1563E"/>
    <w:rsid w:val="00B160CA"/>
    <w:rsid w:val="00B17373"/>
    <w:rsid w:val="00B21E8C"/>
    <w:rsid w:val="00B22844"/>
    <w:rsid w:val="00B318D6"/>
    <w:rsid w:val="00B33963"/>
    <w:rsid w:val="00B36889"/>
    <w:rsid w:val="00B37D08"/>
    <w:rsid w:val="00B46C2B"/>
    <w:rsid w:val="00B473A7"/>
    <w:rsid w:val="00B62C56"/>
    <w:rsid w:val="00B658D8"/>
    <w:rsid w:val="00B66150"/>
    <w:rsid w:val="00B6660B"/>
    <w:rsid w:val="00B70C4A"/>
    <w:rsid w:val="00B74A6E"/>
    <w:rsid w:val="00B76507"/>
    <w:rsid w:val="00B77D5B"/>
    <w:rsid w:val="00B934DC"/>
    <w:rsid w:val="00BA0CA8"/>
    <w:rsid w:val="00BA13C0"/>
    <w:rsid w:val="00BA54E5"/>
    <w:rsid w:val="00BA6F23"/>
    <w:rsid w:val="00BA73BD"/>
    <w:rsid w:val="00BB3F62"/>
    <w:rsid w:val="00BB68B6"/>
    <w:rsid w:val="00BC0D03"/>
    <w:rsid w:val="00BC1F1A"/>
    <w:rsid w:val="00BC2139"/>
    <w:rsid w:val="00BC21A7"/>
    <w:rsid w:val="00BC3914"/>
    <w:rsid w:val="00BD267F"/>
    <w:rsid w:val="00BE01D2"/>
    <w:rsid w:val="00BE7C6E"/>
    <w:rsid w:val="00BF0C38"/>
    <w:rsid w:val="00BF7352"/>
    <w:rsid w:val="00C0330A"/>
    <w:rsid w:val="00C10CFC"/>
    <w:rsid w:val="00C22259"/>
    <w:rsid w:val="00C27C2E"/>
    <w:rsid w:val="00C366E6"/>
    <w:rsid w:val="00C40C39"/>
    <w:rsid w:val="00C4184A"/>
    <w:rsid w:val="00C41ABA"/>
    <w:rsid w:val="00C429EB"/>
    <w:rsid w:val="00C46732"/>
    <w:rsid w:val="00C50384"/>
    <w:rsid w:val="00C51F7A"/>
    <w:rsid w:val="00C54041"/>
    <w:rsid w:val="00C57EE5"/>
    <w:rsid w:val="00C62468"/>
    <w:rsid w:val="00C64361"/>
    <w:rsid w:val="00C662A0"/>
    <w:rsid w:val="00C66D3A"/>
    <w:rsid w:val="00C67EBA"/>
    <w:rsid w:val="00C7201E"/>
    <w:rsid w:val="00C762A9"/>
    <w:rsid w:val="00C76AA7"/>
    <w:rsid w:val="00C82510"/>
    <w:rsid w:val="00C83343"/>
    <w:rsid w:val="00C84616"/>
    <w:rsid w:val="00C8594C"/>
    <w:rsid w:val="00C93FFD"/>
    <w:rsid w:val="00C9530B"/>
    <w:rsid w:val="00C96232"/>
    <w:rsid w:val="00C9685D"/>
    <w:rsid w:val="00CA6860"/>
    <w:rsid w:val="00CB2B96"/>
    <w:rsid w:val="00CB4125"/>
    <w:rsid w:val="00CC0751"/>
    <w:rsid w:val="00CC20AD"/>
    <w:rsid w:val="00CC5D8E"/>
    <w:rsid w:val="00CD0362"/>
    <w:rsid w:val="00CD0C00"/>
    <w:rsid w:val="00CD7F9F"/>
    <w:rsid w:val="00CE2555"/>
    <w:rsid w:val="00CE62C0"/>
    <w:rsid w:val="00CF1700"/>
    <w:rsid w:val="00CF2356"/>
    <w:rsid w:val="00CF3AB3"/>
    <w:rsid w:val="00CF4617"/>
    <w:rsid w:val="00D11F03"/>
    <w:rsid w:val="00D14D84"/>
    <w:rsid w:val="00D23604"/>
    <w:rsid w:val="00D247D8"/>
    <w:rsid w:val="00D260EA"/>
    <w:rsid w:val="00D319EE"/>
    <w:rsid w:val="00D36153"/>
    <w:rsid w:val="00D3686B"/>
    <w:rsid w:val="00D40253"/>
    <w:rsid w:val="00D42371"/>
    <w:rsid w:val="00D449B4"/>
    <w:rsid w:val="00D47174"/>
    <w:rsid w:val="00D50415"/>
    <w:rsid w:val="00D53B0E"/>
    <w:rsid w:val="00D6182A"/>
    <w:rsid w:val="00D62051"/>
    <w:rsid w:val="00D63A00"/>
    <w:rsid w:val="00D6562A"/>
    <w:rsid w:val="00D66E3A"/>
    <w:rsid w:val="00D7442B"/>
    <w:rsid w:val="00D7632A"/>
    <w:rsid w:val="00D82456"/>
    <w:rsid w:val="00D856EC"/>
    <w:rsid w:val="00D93249"/>
    <w:rsid w:val="00DA48FE"/>
    <w:rsid w:val="00DB0905"/>
    <w:rsid w:val="00DB0CFC"/>
    <w:rsid w:val="00DB3F75"/>
    <w:rsid w:val="00DC1187"/>
    <w:rsid w:val="00DC2A68"/>
    <w:rsid w:val="00DC7509"/>
    <w:rsid w:val="00DD0940"/>
    <w:rsid w:val="00DD281E"/>
    <w:rsid w:val="00DD3F32"/>
    <w:rsid w:val="00DE3DAC"/>
    <w:rsid w:val="00DE52D7"/>
    <w:rsid w:val="00DE6A46"/>
    <w:rsid w:val="00DF0767"/>
    <w:rsid w:val="00DF5809"/>
    <w:rsid w:val="00E0300C"/>
    <w:rsid w:val="00E04EBE"/>
    <w:rsid w:val="00E075B0"/>
    <w:rsid w:val="00E109C1"/>
    <w:rsid w:val="00E20599"/>
    <w:rsid w:val="00E22A8E"/>
    <w:rsid w:val="00E259EA"/>
    <w:rsid w:val="00E33012"/>
    <w:rsid w:val="00E36C47"/>
    <w:rsid w:val="00E46B88"/>
    <w:rsid w:val="00E5261F"/>
    <w:rsid w:val="00E53088"/>
    <w:rsid w:val="00E54158"/>
    <w:rsid w:val="00E56DD8"/>
    <w:rsid w:val="00E6004D"/>
    <w:rsid w:val="00E60DC5"/>
    <w:rsid w:val="00E61B28"/>
    <w:rsid w:val="00E72A04"/>
    <w:rsid w:val="00E73867"/>
    <w:rsid w:val="00E73AB9"/>
    <w:rsid w:val="00E765EE"/>
    <w:rsid w:val="00E80E91"/>
    <w:rsid w:val="00E825B2"/>
    <w:rsid w:val="00E85B4E"/>
    <w:rsid w:val="00EA2BB5"/>
    <w:rsid w:val="00EC10EB"/>
    <w:rsid w:val="00EC10F2"/>
    <w:rsid w:val="00EC1910"/>
    <w:rsid w:val="00EC2F03"/>
    <w:rsid w:val="00EC49D6"/>
    <w:rsid w:val="00EC675F"/>
    <w:rsid w:val="00ED07FC"/>
    <w:rsid w:val="00ED1580"/>
    <w:rsid w:val="00ED2640"/>
    <w:rsid w:val="00ED2E8A"/>
    <w:rsid w:val="00ED3759"/>
    <w:rsid w:val="00ED3C29"/>
    <w:rsid w:val="00ED668E"/>
    <w:rsid w:val="00EE331C"/>
    <w:rsid w:val="00EE7CA5"/>
    <w:rsid w:val="00EF122D"/>
    <w:rsid w:val="00EF5697"/>
    <w:rsid w:val="00F06D7E"/>
    <w:rsid w:val="00F111B7"/>
    <w:rsid w:val="00F12AAD"/>
    <w:rsid w:val="00F1420B"/>
    <w:rsid w:val="00F150EB"/>
    <w:rsid w:val="00F15460"/>
    <w:rsid w:val="00F21276"/>
    <w:rsid w:val="00F22430"/>
    <w:rsid w:val="00F2397F"/>
    <w:rsid w:val="00F239BF"/>
    <w:rsid w:val="00F23E7D"/>
    <w:rsid w:val="00F31E8A"/>
    <w:rsid w:val="00F3400C"/>
    <w:rsid w:val="00F34A93"/>
    <w:rsid w:val="00F376C2"/>
    <w:rsid w:val="00F4098F"/>
    <w:rsid w:val="00F417BC"/>
    <w:rsid w:val="00F429B6"/>
    <w:rsid w:val="00F44973"/>
    <w:rsid w:val="00F46111"/>
    <w:rsid w:val="00F4681D"/>
    <w:rsid w:val="00F4681F"/>
    <w:rsid w:val="00F612A1"/>
    <w:rsid w:val="00F61CA8"/>
    <w:rsid w:val="00F716C5"/>
    <w:rsid w:val="00F73165"/>
    <w:rsid w:val="00F73CBE"/>
    <w:rsid w:val="00F741BD"/>
    <w:rsid w:val="00F75227"/>
    <w:rsid w:val="00F80D01"/>
    <w:rsid w:val="00F82396"/>
    <w:rsid w:val="00F90503"/>
    <w:rsid w:val="00F97947"/>
    <w:rsid w:val="00FA1EE8"/>
    <w:rsid w:val="00FA27F1"/>
    <w:rsid w:val="00FA5A69"/>
    <w:rsid w:val="00FB0142"/>
    <w:rsid w:val="00FB06D2"/>
    <w:rsid w:val="00FB4624"/>
    <w:rsid w:val="00FB50F7"/>
    <w:rsid w:val="00FD3F55"/>
    <w:rsid w:val="00FD7A37"/>
    <w:rsid w:val="00FE0F61"/>
    <w:rsid w:val="00FE61A0"/>
    <w:rsid w:val="00FE6411"/>
    <w:rsid w:val="00FF1697"/>
    <w:rsid w:val="00FF27EA"/>
    <w:rsid w:val="00FF434D"/>
    <w:rsid w:val="00FF51A6"/>
    <w:rsid w:val="00FF6741"/>
    <w:rsid w:val="00FF6A31"/>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0895">
      <w:bodyDiv w:val="1"/>
      <w:marLeft w:val="0"/>
      <w:marRight w:val="0"/>
      <w:marTop w:val="0"/>
      <w:marBottom w:val="0"/>
      <w:divBdr>
        <w:top w:val="none" w:sz="0" w:space="0" w:color="auto"/>
        <w:left w:val="none" w:sz="0" w:space="0" w:color="auto"/>
        <w:bottom w:val="none" w:sz="0" w:space="0" w:color="auto"/>
        <w:right w:val="none" w:sz="0" w:space="0" w:color="auto"/>
      </w:divBdr>
    </w:div>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 w:id="20724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37CF6-3213-463C-BAF9-319B804A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Donna McBatgh</cp:lastModifiedBy>
  <cp:revision>7</cp:revision>
  <cp:lastPrinted>2018-09-26T14:39:00Z</cp:lastPrinted>
  <dcterms:created xsi:type="dcterms:W3CDTF">2019-02-11T20:58:00Z</dcterms:created>
  <dcterms:modified xsi:type="dcterms:W3CDTF">2019-03-11T14:04:00Z</dcterms:modified>
</cp:coreProperties>
</file>