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rsidR="00C41ABA" w:rsidRDefault="00C41ABA" w:rsidP="00C41ABA">
      <w:pPr>
        <w:pStyle w:val="Title"/>
      </w:pPr>
      <w:r>
        <w:t>TOWN BOARD MEETING</w:t>
      </w:r>
    </w:p>
    <w:p w:rsidR="00C41ABA" w:rsidRPr="00EA3AED" w:rsidRDefault="00C46732" w:rsidP="00C41ABA">
      <w:pPr>
        <w:pStyle w:val="Heading1"/>
        <w:rPr>
          <w:sz w:val="28"/>
          <w:szCs w:val="28"/>
        </w:rPr>
      </w:pPr>
      <w:r>
        <w:rPr>
          <w:sz w:val="28"/>
          <w:szCs w:val="28"/>
        </w:rPr>
        <w:t>January 10, 2018</w:t>
      </w:r>
    </w:p>
    <w:p w:rsidR="00C41ABA" w:rsidRDefault="00C41ABA" w:rsidP="00C41ABA">
      <w:pPr>
        <w:jc w:val="center"/>
        <w:rPr>
          <w:b/>
          <w:sz w:val="28"/>
          <w:szCs w:val="28"/>
        </w:rPr>
      </w:pPr>
      <w:r>
        <w:rPr>
          <w:b/>
          <w:sz w:val="28"/>
          <w:szCs w:val="28"/>
        </w:rPr>
        <w:t>LISBON TOWN HALL</w:t>
      </w:r>
    </w:p>
    <w:p w:rsidR="00C41ABA" w:rsidRPr="00C41ABA" w:rsidRDefault="00C41ABA" w:rsidP="00C41ABA">
      <w:pPr>
        <w:pStyle w:val="BodyTextIndent2"/>
        <w:tabs>
          <w:tab w:val="left" w:pos="360"/>
          <w:tab w:val="left" w:pos="720"/>
        </w:tabs>
        <w:spacing w:line="360" w:lineRule="auto"/>
        <w:rPr>
          <w:b/>
        </w:rPr>
      </w:pPr>
    </w:p>
    <w:p w:rsidR="00C41ABA" w:rsidRDefault="00C41ABA" w:rsidP="00643BB6">
      <w:pPr>
        <w:pStyle w:val="BodyTextIndent2"/>
        <w:numPr>
          <w:ilvl w:val="0"/>
          <w:numId w:val="2"/>
        </w:numPr>
        <w:tabs>
          <w:tab w:val="left" w:pos="360"/>
        </w:tabs>
        <w:rPr>
          <w:b/>
          <w:bCs/>
        </w:rPr>
      </w:pPr>
      <w:r>
        <w:rPr>
          <w:b/>
          <w:bCs/>
        </w:rPr>
        <w:t>Meeting Called to Order</w:t>
      </w:r>
    </w:p>
    <w:p w:rsidR="00C46732" w:rsidRDefault="00C46732" w:rsidP="00C46732">
      <w:pPr>
        <w:pStyle w:val="BodyTextIndent2"/>
        <w:tabs>
          <w:tab w:val="left" w:pos="360"/>
          <w:tab w:val="left" w:pos="720"/>
        </w:tabs>
        <w:spacing w:line="360" w:lineRule="auto"/>
        <w:ind w:left="1080" w:firstLine="0"/>
      </w:pPr>
      <w:r>
        <w:t>Supervisor James Armstrong called the meeting to order at 1:00 PM</w:t>
      </w:r>
    </w:p>
    <w:p w:rsidR="0028193E" w:rsidRDefault="0028193E" w:rsidP="00643BB6">
      <w:pPr>
        <w:pStyle w:val="BodyTextIndent2"/>
        <w:numPr>
          <w:ilvl w:val="0"/>
          <w:numId w:val="2"/>
        </w:numPr>
        <w:tabs>
          <w:tab w:val="left" w:pos="360"/>
        </w:tabs>
        <w:spacing w:line="360" w:lineRule="auto"/>
        <w:rPr>
          <w:b/>
          <w:bCs/>
        </w:rPr>
      </w:pPr>
      <w:r>
        <w:rPr>
          <w:b/>
          <w:bCs/>
        </w:rPr>
        <w:t>Pledge Allegiance</w:t>
      </w:r>
    </w:p>
    <w:p w:rsidR="00C46732" w:rsidRDefault="00C46732" w:rsidP="00643BB6">
      <w:pPr>
        <w:pStyle w:val="BodyTextIndent2"/>
        <w:numPr>
          <w:ilvl w:val="0"/>
          <w:numId w:val="2"/>
        </w:numPr>
        <w:tabs>
          <w:tab w:val="left" w:pos="360"/>
          <w:tab w:val="left" w:pos="720"/>
        </w:tabs>
        <w:rPr>
          <w:b/>
          <w:bCs/>
        </w:rPr>
      </w:pPr>
      <w:r>
        <w:rPr>
          <w:b/>
          <w:bCs/>
        </w:rPr>
        <w:t>Recognition of Guest</w:t>
      </w:r>
    </w:p>
    <w:p w:rsidR="00C46732" w:rsidRDefault="00C46732" w:rsidP="00C46732">
      <w:pPr>
        <w:pStyle w:val="BodyTextIndent2"/>
        <w:numPr>
          <w:ilvl w:val="0"/>
          <w:numId w:val="10"/>
        </w:numPr>
        <w:tabs>
          <w:tab w:val="left" w:pos="360"/>
          <w:tab w:val="left" w:pos="720"/>
        </w:tabs>
        <w:rPr>
          <w:bCs/>
        </w:rPr>
      </w:pPr>
      <w:r>
        <w:rPr>
          <w:bCs/>
        </w:rPr>
        <w:t>Janet Otto-Cassada – Mayor of Waddington</w:t>
      </w:r>
    </w:p>
    <w:p w:rsidR="00E60DC5" w:rsidRDefault="00E60DC5" w:rsidP="00E60DC5">
      <w:pPr>
        <w:pStyle w:val="BodyTextIndent2"/>
        <w:tabs>
          <w:tab w:val="left" w:pos="360"/>
          <w:tab w:val="left" w:pos="720"/>
        </w:tabs>
        <w:ind w:left="1800" w:firstLine="0"/>
        <w:rPr>
          <w:bCs/>
        </w:rPr>
      </w:pPr>
      <w:r>
        <w:rPr>
          <w:bCs/>
        </w:rPr>
        <w:t xml:space="preserve">Ms. Otto-Cassada spoke with the board members concerning the 2018 Waddington Bass-Masters.  The Village of Waddington </w:t>
      </w:r>
      <w:r w:rsidR="001058A1">
        <w:rPr>
          <w:bCs/>
        </w:rPr>
        <w:t>wa</w:t>
      </w:r>
      <w:r>
        <w:rPr>
          <w:bCs/>
        </w:rPr>
        <w:t xml:space="preserve">s asking </w:t>
      </w:r>
      <w:r w:rsidR="001058A1">
        <w:rPr>
          <w:bCs/>
        </w:rPr>
        <w:t xml:space="preserve">the </w:t>
      </w:r>
      <w:r>
        <w:rPr>
          <w:bCs/>
        </w:rPr>
        <w:t>surrounding towns if they would be interested in assisting with a donation for the 2018 Waddington Bass-Masters. This was tabled for February’s meeting.</w:t>
      </w:r>
    </w:p>
    <w:p w:rsidR="00336123" w:rsidRDefault="00C46732" w:rsidP="00336123">
      <w:pPr>
        <w:pStyle w:val="BodyTextIndent2"/>
        <w:numPr>
          <w:ilvl w:val="0"/>
          <w:numId w:val="10"/>
        </w:numPr>
        <w:tabs>
          <w:tab w:val="left" w:pos="360"/>
          <w:tab w:val="left" w:pos="720"/>
        </w:tabs>
        <w:spacing w:line="360" w:lineRule="auto"/>
        <w:rPr>
          <w:bCs/>
        </w:rPr>
      </w:pPr>
      <w:r>
        <w:rPr>
          <w:bCs/>
        </w:rPr>
        <w:t>Pat Green</w:t>
      </w:r>
      <w:r w:rsidR="000810B1">
        <w:rPr>
          <w:bCs/>
        </w:rPr>
        <w:t xml:space="preserve"> -  spoke concerning the </w:t>
      </w:r>
      <w:r w:rsidR="007D6B57">
        <w:rPr>
          <w:bCs/>
        </w:rPr>
        <w:t xml:space="preserve">debt with the </w:t>
      </w:r>
      <w:r w:rsidR="000810B1">
        <w:rPr>
          <w:bCs/>
        </w:rPr>
        <w:t>US Government</w:t>
      </w:r>
    </w:p>
    <w:p w:rsidR="00336123" w:rsidRPr="007577BB" w:rsidRDefault="00FA5A69" w:rsidP="00336123">
      <w:pPr>
        <w:pStyle w:val="Title"/>
        <w:numPr>
          <w:ilvl w:val="0"/>
          <w:numId w:val="2"/>
        </w:numPr>
        <w:tabs>
          <w:tab w:val="left" w:pos="360"/>
          <w:tab w:val="left" w:pos="720"/>
          <w:tab w:val="left" w:pos="840"/>
          <w:tab w:val="left" w:pos="1080"/>
        </w:tabs>
        <w:jc w:val="left"/>
        <w:rPr>
          <w:bCs/>
          <w:sz w:val="24"/>
          <w:szCs w:val="24"/>
        </w:rPr>
      </w:pPr>
      <w:r w:rsidRPr="007577BB">
        <w:rPr>
          <w:bCs/>
          <w:sz w:val="24"/>
          <w:szCs w:val="24"/>
        </w:rPr>
        <w:t>Report from Legislator Forsythe</w:t>
      </w:r>
    </w:p>
    <w:p w:rsidR="00336123" w:rsidRPr="007577BB" w:rsidRDefault="00336123" w:rsidP="00336123">
      <w:pPr>
        <w:pStyle w:val="Title"/>
        <w:numPr>
          <w:ilvl w:val="1"/>
          <w:numId w:val="10"/>
        </w:numPr>
        <w:tabs>
          <w:tab w:val="left" w:pos="360"/>
          <w:tab w:val="left" w:pos="720"/>
          <w:tab w:val="left" w:pos="840"/>
          <w:tab w:val="left" w:pos="1080"/>
        </w:tabs>
        <w:ind w:left="1800"/>
        <w:jc w:val="left"/>
        <w:rPr>
          <w:b w:val="0"/>
          <w:bCs/>
          <w:sz w:val="24"/>
          <w:szCs w:val="24"/>
        </w:rPr>
      </w:pPr>
      <w:r w:rsidRPr="007577BB">
        <w:rPr>
          <w:b w:val="0"/>
          <w:bCs/>
          <w:sz w:val="24"/>
          <w:szCs w:val="24"/>
        </w:rPr>
        <w:t>Councilman McNeil had concerns on the Workman’s Comp.  Discussion was held</w:t>
      </w:r>
    </w:p>
    <w:p w:rsidR="00336123" w:rsidRPr="007577BB" w:rsidRDefault="00336123" w:rsidP="00336123">
      <w:pPr>
        <w:pStyle w:val="Title"/>
        <w:numPr>
          <w:ilvl w:val="1"/>
          <w:numId w:val="10"/>
        </w:numPr>
        <w:tabs>
          <w:tab w:val="left" w:pos="360"/>
          <w:tab w:val="left" w:pos="720"/>
          <w:tab w:val="left" w:pos="840"/>
          <w:tab w:val="left" w:pos="1080"/>
        </w:tabs>
        <w:ind w:left="1800"/>
        <w:jc w:val="left"/>
        <w:rPr>
          <w:b w:val="0"/>
          <w:bCs/>
          <w:sz w:val="24"/>
          <w:szCs w:val="24"/>
        </w:rPr>
      </w:pPr>
      <w:r w:rsidRPr="007577BB">
        <w:rPr>
          <w:b w:val="0"/>
          <w:bCs/>
          <w:sz w:val="24"/>
          <w:szCs w:val="24"/>
        </w:rPr>
        <w:t>Legislators voted in Kevin Acres as Board Chair</w:t>
      </w:r>
    </w:p>
    <w:p w:rsidR="00336123" w:rsidRPr="007577BB" w:rsidRDefault="00336123" w:rsidP="00336123">
      <w:pPr>
        <w:pStyle w:val="Title"/>
        <w:numPr>
          <w:ilvl w:val="1"/>
          <w:numId w:val="10"/>
        </w:numPr>
        <w:tabs>
          <w:tab w:val="left" w:pos="360"/>
          <w:tab w:val="left" w:pos="720"/>
          <w:tab w:val="left" w:pos="840"/>
          <w:tab w:val="left" w:pos="1080"/>
        </w:tabs>
        <w:ind w:left="1800"/>
        <w:jc w:val="left"/>
        <w:rPr>
          <w:b w:val="0"/>
          <w:bCs/>
          <w:sz w:val="24"/>
          <w:szCs w:val="24"/>
        </w:rPr>
      </w:pPr>
      <w:r w:rsidRPr="007577BB">
        <w:rPr>
          <w:b w:val="0"/>
          <w:bCs/>
          <w:sz w:val="24"/>
          <w:szCs w:val="24"/>
        </w:rPr>
        <w:t>Pistol Permits – Finance Charge - Discussion</w:t>
      </w:r>
    </w:p>
    <w:p w:rsidR="00336123" w:rsidRPr="007577BB" w:rsidRDefault="00336123" w:rsidP="00336123">
      <w:pPr>
        <w:pStyle w:val="Title"/>
        <w:numPr>
          <w:ilvl w:val="1"/>
          <w:numId w:val="10"/>
        </w:numPr>
        <w:tabs>
          <w:tab w:val="left" w:pos="360"/>
          <w:tab w:val="left" w:pos="720"/>
          <w:tab w:val="left" w:pos="840"/>
          <w:tab w:val="left" w:pos="1080"/>
        </w:tabs>
        <w:ind w:left="1800"/>
        <w:jc w:val="left"/>
        <w:rPr>
          <w:b w:val="0"/>
          <w:bCs/>
          <w:sz w:val="24"/>
          <w:szCs w:val="24"/>
        </w:rPr>
      </w:pPr>
      <w:r w:rsidRPr="007577BB">
        <w:rPr>
          <w:b w:val="0"/>
          <w:bCs/>
          <w:sz w:val="24"/>
          <w:szCs w:val="24"/>
        </w:rPr>
        <w:t>Water Quality Act. – Discussion</w:t>
      </w:r>
    </w:p>
    <w:p w:rsidR="00336123" w:rsidRPr="007577BB" w:rsidRDefault="00336123" w:rsidP="00336123">
      <w:pPr>
        <w:pStyle w:val="Title"/>
        <w:numPr>
          <w:ilvl w:val="1"/>
          <w:numId w:val="10"/>
        </w:numPr>
        <w:tabs>
          <w:tab w:val="left" w:pos="360"/>
          <w:tab w:val="left" w:pos="720"/>
          <w:tab w:val="left" w:pos="840"/>
          <w:tab w:val="left" w:pos="1080"/>
        </w:tabs>
        <w:ind w:left="1800"/>
        <w:jc w:val="left"/>
        <w:rPr>
          <w:b w:val="0"/>
          <w:bCs/>
          <w:sz w:val="24"/>
          <w:szCs w:val="24"/>
        </w:rPr>
      </w:pPr>
      <w:r w:rsidRPr="007577BB">
        <w:rPr>
          <w:b w:val="0"/>
          <w:bCs/>
          <w:sz w:val="24"/>
          <w:szCs w:val="24"/>
        </w:rPr>
        <w:t xml:space="preserve">Old Jail </w:t>
      </w:r>
      <w:r w:rsidR="001058A1">
        <w:rPr>
          <w:b w:val="0"/>
          <w:bCs/>
          <w:sz w:val="24"/>
          <w:szCs w:val="24"/>
        </w:rPr>
        <w:t>wa</w:t>
      </w:r>
      <w:r w:rsidRPr="007577BB">
        <w:rPr>
          <w:b w:val="0"/>
          <w:bCs/>
          <w:sz w:val="24"/>
          <w:szCs w:val="24"/>
        </w:rPr>
        <w:t>s being renovated for 18 through 21 years old that ha</w:t>
      </w:r>
      <w:r w:rsidR="001058A1">
        <w:rPr>
          <w:b w:val="0"/>
          <w:bCs/>
          <w:sz w:val="24"/>
          <w:szCs w:val="24"/>
        </w:rPr>
        <w:t>d</w:t>
      </w:r>
      <w:r w:rsidRPr="007577BB">
        <w:rPr>
          <w:b w:val="0"/>
          <w:bCs/>
          <w:sz w:val="24"/>
          <w:szCs w:val="24"/>
        </w:rPr>
        <w:t xml:space="preserve"> been incarcerated. </w:t>
      </w:r>
    </w:p>
    <w:p w:rsidR="00336123" w:rsidRPr="007577BB" w:rsidRDefault="00336123" w:rsidP="00336123">
      <w:pPr>
        <w:pStyle w:val="Title"/>
        <w:numPr>
          <w:ilvl w:val="1"/>
          <w:numId w:val="10"/>
        </w:numPr>
        <w:tabs>
          <w:tab w:val="left" w:pos="360"/>
          <w:tab w:val="left" w:pos="720"/>
          <w:tab w:val="left" w:pos="840"/>
          <w:tab w:val="left" w:pos="1080"/>
        </w:tabs>
        <w:ind w:left="1800"/>
        <w:jc w:val="left"/>
        <w:rPr>
          <w:b w:val="0"/>
          <w:bCs/>
          <w:sz w:val="24"/>
          <w:szCs w:val="24"/>
        </w:rPr>
      </w:pPr>
      <w:r w:rsidRPr="007577BB">
        <w:rPr>
          <w:b w:val="0"/>
          <w:bCs/>
          <w:sz w:val="24"/>
          <w:szCs w:val="24"/>
        </w:rPr>
        <w:t xml:space="preserve">Sale Tax for St. Lawrence County </w:t>
      </w:r>
      <w:r w:rsidR="001058A1">
        <w:rPr>
          <w:b w:val="0"/>
          <w:bCs/>
          <w:sz w:val="24"/>
          <w:szCs w:val="24"/>
        </w:rPr>
        <w:t>wa</w:t>
      </w:r>
      <w:r w:rsidRPr="007577BB">
        <w:rPr>
          <w:b w:val="0"/>
          <w:bCs/>
          <w:sz w:val="24"/>
          <w:szCs w:val="24"/>
        </w:rPr>
        <w:t>s up by 1.2 at the last quarter.</w:t>
      </w:r>
    </w:p>
    <w:p w:rsidR="00336123" w:rsidRPr="007577BB" w:rsidRDefault="00336123" w:rsidP="00336123">
      <w:pPr>
        <w:pStyle w:val="Title"/>
        <w:tabs>
          <w:tab w:val="left" w:pos="360"/>
          <w:tab w:val="left" w:pos="720"/>
          <w:tab w:val="left" w:pos="840"/>
          <w:tab w:val="left" w:pos="1080"/>
        </w:tabs>
        <w:ind w:left="1080"/>
        <w:jc w:val="left"/>
        <w:rPr>
          <w:bCs/>
          <w:sz w:val="24"/>
          <w:szCs w:val="24"/>
        </w:rPr>
      </w:pPr>
    </w:p>
    <w:p w:rsidR="00C46732" w:rsidRPr="007577BB" w:rsidRDefault="00C46732" w:rsidP="00C46732">
      <w:pPr>
        <w:pStyle w:val="Title"/>
        <w:numPr>
          <w:ilvl w:val="0"/>
          <w:numId w:val="2"/>
        </w:numPr>
        <w:tabs>
          <w:tab w:val="left" w:pos="360"/>
          <w:tab w:val="left" w:pos="720"/>
          <w:tab w:val="left" w:pos="840"/>
          <w:tab w:val="left" w:pos="1080"/>
        </w:tabs>
        <w:jc w:val="left"/>
        <w:rPr>
          <w:bCs/>
          <w:sz w:val="24"/>
          <w:szCs w:val="24"/>
        </w:rPr>
      </w:pPr>
      <w:r w:rsidRPr="007577BB">
        <w:rPr>
          <w:bCs/>
          <w:sz w:val="24"/>
          <w:szCs w:val="24"/>
        </w:rPr>
        <w:t>New Organizational approval policies by the board</w:t>
      </w:r>
    </w:p>
    <w:p w:rsidR="00C46732" w:rsidRPr="007577BB" w:rsidRDefault="00C46732" w:rsidP="00C46732">
      <w:pPr>
        <w:pStyle w:val="Title"/>
        <w:numPr>
          <w:ilvl w:val="1"/>
          <w:numId w:val="10"/>
        </w:numPr>
        <w:tabs>
          <w:tab w:val="left" w:pos="720"/>
          <w:tab w:val="left" w:pos="1080"/>
        </w:tabs>
        <w:ind w:left="1800"/>
        <w:jc w:val="left"/>
        <w:rPr>
          <w:b w:val="0"/>
          <w:bCs/>
          <w:sz w:val="24"/>
          <w:szCs w:val="24"/>
        </w:rPr>
      </w:pPr>
      <w:r w:rsidRPr="007577BB">
        <w:rPr>
          <w:b w:val="0"/>
          <w:bCs/>
          <w:sz w:val="24"/>
          <w:szCs w:val="24"/>
        </w:rPr>
        <w:t>Approval of Organization &amp; Appointments with wages</w:t>
      </w:r>
    </w:p>
    <w:p w:rsidR="003B7EA9" w:rsidRPr="007577BB" w:rsidRDefault="003B7EA9" w:rsidP="003B7EA9">
      <w:pPr>
        <w:pStyle w:val="Title"/>
        <w:numPr>
          <w:ilvl w:val="0"/>
          <w:numId w:val="20"/>
        </w:numPr>
        <w:tabs>
          <w:tab w:val="left" w:pos="720"/>
          <w:tab w:val="left" w:pos="1080"/>
        </w:tabs>
        <w:jc w:val="left"/>
        <w:rPr>
          <w:b w:val="0"/>
          <w:bCs/>
          <w:sz w:val="24"/>
          <w:szCs w:val="24"/>
        </w:rPr>
      </w:pPr>
      <w:r w:rsidRPr="007577BB">
        <w:rPr>
          <w:b w:val="0"/>
          <w:bCs/>
          <w:sz w:val="24"/>
          <w:szCs w:val="24"/>
        </w:rPr>
        <w:t>Official Newspaper will be Watertown Dailey Times</w:t>
      </w:r>
    </w:p>
    <w:p w:rsidR="003B7EA9" w:rsidRPr="007577BB" w:rsidRDefault="003B7EA9" w:rsidP="003B7EA9">
      <w:pPr>
        <w:pStyle w:val="Title"/>
        <w:numPr>
          <w:ilvl w:val="0"/>
          <w:numId w:val="20"/>
        </w:numPr>
        <w:tabs>
          <w:tab w:val="left" w:pos="720"/>
          <w:tab w:val="left" w:pos="1080"/>
        </w:tabs>
        <w:jc w:val="left"/>
        <w:rPr>
          <w:b w:val="0"/>
          <w:bCs/>
          <w:sz w:val="24"/>
          <w:szCs w:val="24"/>
        </w:rPr>
      </w:pPr>
      <w:r w:rsidRPr="007577BB">
        <w:rPr>
          <w:b w:val="0"/>
          <w:bCs/>
          <w:sz w:val="24"/>
          <w:szCs w:val="24"/>
        </w:rPr>
        <w:t xml:space="preserve">Meetings will be on the second Wednesday of every month and starting of the meetings </w:t>
      </w:r>
      <w:r w:rsidR="001058A1">
        <w:rPr>
          <w:b w:val="0"/>
          <w:bCs/>
          <w:sz w:val="24"/>
          <w:szCs w:val="24"/>
        </w:rPr>
        <w:t>beginning at</w:t>
      </w:r>
      <w:r w:rsidRPr="007577BB">
        <w:rPr>
          <w:b w:val="0"/>
          <w:bCs/>
          <w:sz w:val="24"/>
          <w:szCs w:val="24"/>
        </w:rPr>
        <w:t xml:space="preserve"> Noon.</w:t>
      </w:r>
    </w:p>
    <w:p w:rsidR="003B7EA9" w:rsidRPr="007577BB" w:rsidRDefault="003B7EA9" w:rsidP="00316D51">
      <w:pPr>
        <w:pStyle w:val="Title"/>
        <w:numPr>
          <w:ilvl w:val="0"/>
          <w:numId w:val="20"/>
        </w:numPr>
        <w:tabs>
          <w:tab w:val="left" w:pos="720"/>
          <w:tab w:val="left" w:pos="1080"/>
        </w:tabs>
        <w:jc w:val="left"/>
        <w:rPr>
          <w:b w:val="0"/>
          <w:bCs/>
          <w:sz w:val="24"/>
          <w:szCs w:val="24"/>
        </w:rPr>
      </w:pPr>
      <w:r w:rsidRPr="007577BB">
        <w:rPr>
          <w:b w:val="0"/>
          <w:bCs/>
          <w:sz w:val="24"/>
          <w:szCs w:val="24"/>
        </w:rPr>
        <w:t>Annual Audit will be performed by Councilman McNeil and Putney.</w:t>
      </w:r>
    </w:p>
    <w:p w:rsidR="00C46732" w:rsidRPr="007577BB" w:rsidRDefault="00C46732" w:rsidP="00C46732">
      <w:pPr>
        <w:pStyle w:val="Title"/>
        <w:numPr>
          <w:ilvl w:val="1"/>
          <w:numId w:val="10"/>
        </w:numPr>
        <w:tabs>
          <w:tab w:val="left" w:pos="720"/>
          <w:tab w:val="left" w:pos="1080"/>
        </w:tabs>
        <w:ind w:left="1800"/>
        <w:jc w:val="left"/>
        <w:rPr>
          <w:b w:val="0"/>
          <w:bCs/>
          <w:sz w:val="24"/>
          <w:szCs w:val="24"/>
        </w:rPr>
      </w:pPr>
      <w:r w:rsidRPr="007577BB">
        <w:rPr>
          <w:b w:val="0"/>
          <w:bCs/>
          <w:sz w:val="24"/>
          <w:szCs w:val="24"/>
        </w:rPr>
        <w:t>Procurement Policy</w:t>
      </w:r>
    </w:p>
    <w:p w:rsidR="003B7EA9" w:rsidRPr="007577BB" w:rsidRDefault="00C46732" w:rsidP="003B7EA9">
      <w:pPr>
        <w:pStyle w:val="Title"/>
        <w:numPr>
          <w:ilvl w:val="1"/>
          <w:numId w:val="10"/>
        </w:numPr>
        <w:tabs>
          <w:tab w:val="left" w:pos="720"/>
        </w:tabs>
        <w:ind w:left="1800"/>
        <w:jc w:val="left"/>
        <w:rPr>
          <w:b w:val="0"/>
          <w:bCs/>
          <w:sz w:val="24"/>
          <w:szCs w:val="24"/>
        </w:rPr>
      </w:pPr>
      <w:r w:rsidRPr="007577BB">
        <w:rPr>
          <w:b w:val="0"/>
          <w:bCs/>
          <w:sz w:val="24"/>
          <w:szCs w:val="24"/>
        </w:rPr>
        <w:t>Investment Policy</w:t>
      </w:r>
      <w:r w:rsidR="003B7EA9" w:rsidRPr="007577BB">
        <w:rPr>
          <w:b w:val="0"/>
          <w:bCs/>
          <w:sz w:val="24"/>
          <w:szCs w:val="24"/>
        </w:rPr>
        <w:t xml:space="preserve"> </w:t>
      </w:r>
    </w:p>
    <w:p w:rsidR="003B7EA9" w:rsidRPr="007577BB" w:rsidRDefault="003B7EA9" w:rsidP="003B7EA9">
      <w:pPr>
        <w:pStyle w:val="Title"/>
        <w:numPr>
          <w:ilvl w:val="1"/>
          <w:numId w:val="10"/>
        </w:numPr>
        <w:tabs>
          <w:tab w:val="left" w:pos="720"/>
        </w:tabs>
        <w:ind w:left="1800"/>
        <w:jc w:val="left"/>
        <w:rPr>
          <w:b w:val="0"/>
          <w:bCs/>
          <w:sz w:val="24"/>
          <w:szCs w:val="24"/>
        </w:rPr>
      </w:pPr>
      <w:r w:rsidRPr="007577BB">
        <w:rPr>
          <w:b w:val="0"/>
          <w:bCs/>
          <w:sz w:val="24"/>
          <w:szCs w:val="24"/>
        </w:rPr>
        <w:t>Code of Ethics</w:t>
      </w:r>
    </w:p>
    <w:p w:rsidR="003B7EA9" w:rsidRPr="007577BB" w:rsidRDefault="00336123" w:rsidP="00336123">
      <w:pPr>
        <w:pStyle w:val="Title"/>
        <w:tabs>
          <w:tab w:val="left" w:pos="720"/>
        </w:tabs>
        <w:jc w:val="left"/>
        <w:rPr>
          <w:b w:val="0"/>
          <w:bCs/>
          <w:sz w:val="24"/>
          <w:szCs w:val="24"/>
        </w:rPr>
      </w:pPr>
      <w:r w:rsidRPr="007577BB">
        <w:rPr>
          <w:b w:val="0"/>
          <w:bCs/>
          <w:sz w:val="24"/>
          <w:szCs w:val="24"/>
        </w:rPr>
        <w:t>Councilman McNeil made a motion seconded by Councilman Putney to approve the Approval of Organization and Appointments with wages, Procurement Policy, Investment Policy</w:t>
      </w:r>
      <w:r w:rsidR="003B7EA9" w:rsidRPr="007577BB">
        <w:rPr>
          <w:b w:val="0"/>
          <w:bCs/>
          <w:sz w:val="24"/>
          <w:szCs w:val="24"/>
        </w:rPr>
        <w:t xml:space="preserve"> and Code of Ethics with the add-in.</w:t>
      </w:r>
    </w:p>
    <w:p w:rsidR="00336123" w:rsidRPr="007577BB" w:rsidRDefault="003B7EA9" w:rsidP="00336123">
      <w:pPr>
        <w:pStyle w:val="Title"/>
        <w:tabs>
          <w:tab w:val="left" w:pos="720"/>
        </w:tabs>
        <w:jc w:val="left"/>
        <w:rPr>
          <w:b w:val="0"/>
          <w:bCs/>
          <w:sz w:val="24"/>
          <w:szCs w:val="24"/>
        </w:rPr>
      </w:pPr>
      <w:r w:rsidRPr="007577BB">
        <w:rPr>
          <w:b w:val="0"/>
          <w:bCs/>
          <w:sz w:val="24"/>
          <w:szCs w:val="24"/>
        </w:rPr>
        <w:tab/>
      </w:r>
      <w:r w:rsidR="00336123" w:rsidRPr="007577BB">
        <w:rPr>
          <w:b w:val="0"/>
          <w:bCs/>
          <w:sz w:val="24"/>
          <w:szCs w:val="24"/>
        </w:rPr>
        <w:tab/>
      </w:r>
      <w:r w:rsidR="00336123" w:rsidRPr="007577BB">
        <w:rPr>
          <w:b w:val="0"/>
          <w:bCs/>
          <w:sz w:val="24"/>
          <w:szCs w:val="24"/>
        </w:rPr>
        <w:tab/>
      </w:r>
      <w:r w:rsidR="00336123" w:rsidRPr="007577BB">
        <w:rPr>
          <w:b w:val="0"/>
          <w:bCs/>
          <w:sz w:val="24"/>
          <w:szCs w:val="24"/>
        </w:rPr>
        <w:tab/>
      </w:r>
      <w:r w:rsidR="00336123" w:rsidRPr="007577BB">
        <w:rPr>
          <w:b w:val="0"/>
          <w:bCs/>
          <w:sz w:val="24"/>
          <w:szCs w:val="24"/>
        </w:rPr>
        <w:tab/>
      </w:r>
      <w:r w:rsidR="00336123" w:rsidRPr="007577BB">
        <w:rPr>
          <w:b w:val="0"/>
          <w:bCs/>
          <w:sz w:val="24"/>
          <w:szCs w:val="24"/>
        </w:rPr>
        <w:tab/>
      </w:r>
      <w:r w:rsidR="00336123" w:rsidRPr="007577BB">
        <w:rPr>
          <w:b w:val="0"/>
          <w:bCs/>
          <w:sz w:val="24"/>
          <w:szCs w:val="24"/>
        </w:rPr>
        <w:tab/>
        <w:t>Ayes – 4</w:t>
      </w:r>
      <w:r w:rsidR="00336123" w:rsidRPr="007577BB">
        <w:rPr>
          <w:b w:val="0"/>
          <w:bCs/>
          <w:sz w:val="24"/>
          <w:szCs w:val="24"/>
        </w:rPr>
        <w:tab/>
        <w:t>Nays – 0</w:t>
      </w:r>
    </w:p>
    <w:p w:rsidR="00336123" w:rsidRPr="007577BB" w:rsidRDefault="003B7EA9" w:rsidP="003B7EA9">
      <w:pPr>
        <w:pStyle w:val="Title"/>
        <w:tabs>
          <w:tab w:val="left" w:pos="720"/>
          <w:tab w:val="left" w:pos="2160"/>
        </w:tabs>
        <w:ind w:left="2160"/>
        <w:jc w:val="left"/>
        <w:rPr>
          <w:b w:val="0"/>
          <w:bCs/>
          <w:sz w:val="24"/>
          <w:szCs w:val="24"/>
        </w:rPr>
      </w:pPr>
      <w:r w:rsidRPr="007577BB">
        <w:rPr>
          <w:b w:val="0"/>
          <w:bCs/>
          <w:sz w:val="24"/>
          <w:szCs w:val="24"/>
        </w:rPr>
        <w:t xml:space="preserve">Councilman Dailey recommended that all the board members read these policies and know what </w:t>
      </w:r>
      <w:r w:rsidR="001058A1">
        <w:rPr>
          <w:b w:val="0"/>
          <w:bCs/>
          <w:sz w:val="24"/>
          <w:szCs w:val="24"/>
        </w:rPr>
        <w:t>wa</w:t>
      </w:r>
      <w:r w:rsidRPr="007577BB">
        <w:rPr>
          <w:b w:val="0"/>
          <w:bCs/>
          <w:sz w:val="24"/>
          <w:szCs w:val="24"/>
        </w:rPr>
        <w:t>s in them.</w:t>
      </w:r>
    </w:p>
    <w:p w:rsidR="00C46732" w:rsidRPr="007577BB" w:rsidRDefault="00C46732" w:rsidP="00C46732">
      <w:pPr>
        <w:pStyle w:val="Title"/>
        <w:numPr>
          <w:ilvl w:val="1"/>
          <w:numId w:val="10"/>
        </w:numPr>
        <w:tabs>
          <w:tab w:val="left" w:pos="720"/>
          <w:tab w:val="left" w:pos="1080"/>
        </w:tabs>
        <w:ind w:left="1800"/>
        <w:jc w:val="left"/>
        <w:rPr>
          <w:b w:val="0"/>
          <w:bCs/>
          <w:sz w:val="24"/>
          <w:szCs w:val="24"/>
        </w:rPr>
      </w:pPr>
      <w:r w:rsidRPr="007577BB">
        <w:rPr>
          <w:b w:val="0"/>
          <w:bCs/>
          <w:sz w:val="24"/>
          <w:szCs w:val="24"/>
        </w:rPr>
        <w:t>Highway Adoption Policy</w:t>
      </w:r>
    </w:p>
    <w:p w:rsidR="003B7EA9" w:rsidRPr="007577BB" w:rsidRDefault="003B7EA9" w:rsidP="003B7EA9">
      <w:pPr>
        <w:pStyle w:val="Title"/>
        <w:tabs>
          <w:tab w:val="left" w:pos="720"/>
          <w:tab w:val="left" w:pos="1080"/>
        </w:tabs>
        <w:jc w:val="left"/>
        <w:rPr>
          <w:b w:val="0"/>
          <w:bCs/>
          <w:sz w:val="24"/>
          <w:szCs w:val="24"/>
        </w:rPr>
      </w:pPr>
      <w:r w:rsidRPr="007577BB">
        <w:rPr>
          <w:b w:val="0"/>
          <w:bCs/>
          <w:sz w:val="24"/>
          <w:szCs w:val="24"/>
        </w:rPr>
        <w:t>Councilman Dailey made a motion seconded by Councilman Putney to approve the Highway Adoption Policy.</w:t>
      </w:r>
      <w:r w:rsidRPr="007577BB">
        <w:rPr>
          <w:b w:val="0"/>
          <w:bCs/>
          <w:sz w:val="24"/>
          <w:szCs w:val="24"/>
        </w:rPr>
        <w:tab/>
      </w:r>
      <w:r w:rsidRPr="007577BB">
        <w:rPr>
          <w:b w:val="0"/>
          <w:bCs/>
          <w:sz w:val="24"/>
          <w:szCs w:val="24"/>
        </w:rPr>
        <w:tab/>
      </w:r>
      <w:r w:rsidRPr="007577BB">
        <w:rPr>
          <w:b w:val="0"/>
          <w:bCs/>
          <w:sz w:val="24"/>
          <w:szCs w:val="24"/>
        </w:rPr>
        <w:tab/>
        <w:t>Ayes – 4</w:t>
      </w:r>
      <w:r w:rsidRPr="007577BB">
        <w:rPr>
          <w:b w:val="0"/>
          <w:bCs/>
          <w:sz w:val="24"/>
          <w:szCs w:val="24"/>
        </w:rPr>
        <w:tab/>
        <w:t>Nays - 0</w:t>
      </w:r>
    </w:p>
    <w:p w:rsidR="00C46732" w:rsidRPr="007577BB" w:rsidRDefault="00C46732" w:rsidP="00C46732">
      <w:pPr>
        <w:pStyle w:val="Title"/>
        <w:numPr>
          <w:ilvl w:val="1"/>
          <w:numId w:val="10"/>
        </w:numPr>
        <w:tabs>
          <w:tab w:val="left" w:pos="720"/>
        </w:tabs>
        <w:ind w:left="1800"/>
        <w:jc w:val="left"/>
        <w:rPr>
          <w:b w:val="0"/>
          <w:bCs/>
          <w:sz w:val="24"/>
          <w:szCs w:val="24"/>
        </w:rPr>
      </w:pPr>
      <w:r w:rsidRPr="007577BB">
        <w:rPr>
          <w:b w:val="0"/>
          <w:bCs/>
          <w:sz w:val="24"/>
          <w:szCs w:val="24"/>
        </w:rPr>
        <w:t>Equal Opportunity Policy</w:t>
      </w:r>
    </w:p>
    <w:p w:rsidR="00C46732" w:rsidRPr="007577BB" w:rsidRDefault="00C46732" w:rsidP="00C46732">
      <w:pPr>
        <w:pStyle w:val="Title"/>
        <w:numPr>
          <w:ilvl w:val="1"/>
          <w:numId w:val="10"/>
        </w:numPr>
        <w:tabs>
          <w:tab w:val="left" w:pos="720"/>
        </w:tabs>
        <w:ind w:left="1800"/>
        <w:jc w:val="left"/>
        <w:rPr>
          <w:b w:val="0"/>
          <w:bCs/>
          <w:sz w:val="24"/>
          <w:szCs w:val="24"/>
        </w:rPr>
      </w:pPr>
      <w:r w:rsidRPr="007577BB">
        <w:rPr>
          <w:b w:val="0"/>
          <w:bCs/>
          <w:sz w:val="24"/>
          <w:szCs w:val="24"/>
        </w:rPr>
        <w:t>Americans with Disabilities Act (ADA) Employment Policy</w:t>
      </w:r>
    </w:p>
    <w:p w:rsidR="00C46732" w:rsidRDefault="00C46732" w:rsidP="00C46732">
      <w:pPr>
        <w:pStyle w:val="Title"/>
        <w:numPr>
          <w:ilvl w:val="1"/>
          <w:numId w:val="10"/>
        </w:numPr>
        <w:tabs>
          <w:tab w:val="left" w:pos="720"/>
        </w:tabs>
        <w:ind w:left="1800"/>
        <w:jc w:val="left"/>
        <w:rPr>
          <w:b w:val="0"/>
          <w:bCs/>
          <w:sz w:val="24"/>
          <w:szCs w:val="24"/>
        </w:rPr>
      </w:pPr>
      <w:r w:rsidRPr="007577BB">
        <w:rPr>
          <w:b w:val="0"/>
          <w:bCs/>
          <w:sz w:val="24"/>
          <w:szCs w:val="24"/>
        </w:rPr>
        <w:t>Workplace Violence Prevention Policy &amp; Incident Report</w:t>
      </w:r>
    </w:p>
    <w:p w:rsidR="007577BB" w:rsidRDefault="007577BB" w:rsidP="007577BB">
      <w:pPr>
        <w:pStyle w:val="Title"/>
        <w:tabs>
          <w:tab w:val="left" w:pos="720"/>
        </w:tabs>
        <w:ind w:left="1800"/>
        <w:jc w:val="left"/>
        <w:rPr>
          <w:b w:val="0"/>
          <w:bCs/>
          <w:sz w:val="24"/>
          <w:szCs w:val="24"/>
        </w:rPr>
      </w:pPr>
    </w:p>
    <w:p w:rsidR="007577BB" w:rsidRDefault="007577BB" w:rsidP="007577BB">
      <w:pPr>
        <w:pStyle w:val="Title"/>
        <w:tabs>
          <w:tab w:val="left" w:pos="720"/>
        </w:tabs>
        <w:ind w:left="1800"/>
        <w:jc w:val="left"/>
        <w:rPr>
          <w:b w:val="0"/>
          <w:bCs/>
          <w:sz w:val="24"/>
          <w:szCs w:val="24"/>
        </w:rPr>
      </w:pPr>
    </w:p>
    <w:p w:rsidR="007577BB" w:rsidRDefault="007577BB" w:rsidP="007577BB">
      <w:pPr>
        <w:pStyle w:val="Title"/>
        <w:tabs>
          <w:tab w:val="left" w:pos="720"/>
        </w:tabs>
        <w:ind w:left="1800"/>
        <w:jc w:val="left"/>
        <w:rPr>
          <w:b w:val="0"/>
          <w:bCs/>
          <w:sz w:val="24"/>
          <w:szCs w:val="24"/>
        </w:rPr>
      </w:pPr>
    </w:p>
    <w:p w:rsidR="007577BB" w:rsidRDefault="007577BB" w:rsidP="007577BB">
      <w:pPr>
        <w:pStyle w:val="Title"/>
        <w:tabs>
          <w:tab w:val="left" w:pos="720"/>
        </w:tabs>
        <w:ind w:left="1800"/>
        <w:jc w:val="left"/>
        <w:rPr>
          <w:b w:val="0"/>
          <w:bCs/>
          <w:sz w:val="24"/>
          <w:szCs w:val="24"/>
        </w:rPr>
      </w:pPr>
    </w:p>
    <w:tbl>
      <w:tblPr>
        <w:tblW w:w="10354" w:type="dxa"/>
        <w:jc w:val="center"/>
        <w:tblLook w:val="0000" w:firstRow="0" w:lastRow="0" w:firstColumn="0" w:lastColumn="0" w:noHBand="0" w:noVBand="0"/>
      </w:tblPr>
      <w:tblGrid>
        <w:gridCol w:w="3458"/>
        <w:gridCol w:w="3468"/>
        <w:gridCol w:w="3428"/>
      </w:tblGrid>
      <w:tr w:rsidR="007577BB" w:rsidRPr="00A87880" w:rsidTr="00316D51">
        <w:trPr>
          <w:trHeight w:val="64"/>
          <w:jc w:val="center"/>
        </w:trPr>
        <w:tc>
          <w:tcPr>
            <w:tcW w:w="3458" w:type="dxa"/>
          </w:tcPr>
          <w:p w:rsidR="007577BB" w:rsidRPr="00B00D27" w:rsidRDefault="007577BB" w:rsidP="00316D51">
            <w:pPr>
              <w:tabs>
                <w:tab w:val="left" w:pos="360"/>
                <w:tab w:val="left" w:pos="720"/>
              </w:tabs>
              <w:rPr>
                <w:b/>
              </w:rPr>
            </w:pPr>
            <w:bookmarkStart w:id="0" w:name="_Hlk503370853"/>
            <w:r w:rsidRPr="00B00D27">
              <w:rPr>
                <w:b/>
              </w:rPr>
              <w:lastRenderedPageBreak/>
              <w:t>Town Board Minutes</w:t>
            </w:r>
          </w:p>
        </w:tc>
        <w:tc>
          <w:tcPr>
            <w:tcW w:w="3468" w:type="dxa"/>
          </w:tcPr>
          <w:p w:rsidR="007577BB" w:rsidRPr="00A87880" w:rsidRDefault="007577BB" w:rsidP="00316D51">
            <w:pPr>
              <w:tabs>
                <w:tab w:val="left" w:pos="360"/>
                <w:tab w:val="left" w:pos="720"/>
              </w:tabs>
              <w:jc w:val="center"/>
              <w:rPr>
                <w:b/>
              </w:rPr>
            </w:pPr>
            <w:r>
              <w:rPr>
                <w:b/>
              </w:rPr>
              <w:t>January 10, 2018</w:t>
            </w:r>
          </w:p>
        </w:tc>
        <w:tc>
          <w:tcPr>
            <w:tcW w:w="3428" w:type="dxa"/>
          </w:tcPr>
          <w:p w:rsidR="007577BB" w:rsidRPr="00A87880" w:rsidRDefault="007577BB" w:rsidP="00316D51">
            <w:pPr>
              <w:tabs>
                <w:tab w:val="left" w:pos="360"/>
                <w:tab w:val="left" w:pos="720"/>
              </w:tabs>
              <w:jc w:val="right"/>
              <w:rPr>
                <w:b/>
              </w:rPr>
            </w:pPr>
            <w:r>
              <w:rPr>
                <w:b/>
              </w:rPr>
              <w:t>Page 2</w:t>
            </w:r>
          </w:p>
        </w:tc>
      </w:tr>
    </w:tbl>
    <w:p w:rsidR="007577BB" w:rsidRPr="007577BB" w:rsidRDefault="007577BB" w:rsidP="007577BB">
      <w:pPr>
        <w:pStyle w:val="Title"/>
        <w:tabs>
          <w:tab w:val="left" w:pos="720"/>
        </w:tabs>
        <w:jc w:val="left"/>
        <w:rPr>
          <w:b w:val="0"/>
          <w:bCs/>
          <w:sz w:val="24"/>
          <w:szCs w:val="24"/>
        </w:rPr>
      </w:pPr>
      <w:r>
        <w:rPr>
          <w:b w:val="0"/>
          <w:bCs/>
          <w:sz w:val="24"/>
          <w:szCs w:val="24"/>
        </w:rPr>
        <w:t>Con’t Policies</w:t>
      </w:r>
    </w:p>
    <w:bookmarkEnd w:id="0"/>
    <w:p w:rsidR="007577BB" w:rsidRDefault="00C46732" w:rsidP="007577BB">
      <w:pPr>
        <w:pStyle w:val="Title"/>
        <w:numPr>
          <w:ilvl w:val="1"/>
          <w:numId w:val="10"/>
        </w:numPr>
        <w:tabs>
          <w:tab w:val="left" w:pos="720"/>
        </w:tabs>
        <w:ind w:left="1800"/>
        <w:jc w:val="left"/>
        <w:rPr>
          <w:b w:val="0"/>
          <w:bCs/>
          <w:sz w:val="24"/>
          <w:szCs w:val="24"/>
        </w:rPr>
      </w:pPr>
      <w:r w:rsidRPr="007577BB">
        <w:rPr>
          <w:b w:val="0"/>
          <w:bCs/>
          <w:sz w:val="24"/>
          <w:szCs w:val="24"/>
        </w:rPr>
        <w:t>Sexual Harassment Policy</w:t>
      </w:r>
    </w:p>
    <w:p w:rsidR="00C46732" w:rsidRPr="007577BB" w:rsidRDefault="00C46732" w:rsidP="007577BB">
      <w:pPr>
        <w:pStyle w:val="Title"/>
        <w:tabs>
          <w:tab w:val="left" w:pos="720"/>
        </w:tabs>
        <w:jc w:val="left"/>
        <w:rPr>
          <w:b w:val="0"/>
          <w:bCs/>
          <w:sz w:val="24"/>
          <w:szCs w:val="24"/>
        </w:rPr>
      </w:pPr>
      <w:r w:rsidRPr="007577BB">
        <w:rPr>
          <w:b w:val="0"/>
          <w:bCs/>
          <w:sz w:val="24"/>
          <w:szCs w:val="24"/>
        </w:rPr>
        <w:t xml:space="preserve">Councilman </w:t>
      </w:r>
      <w:r w:rsidR="007577BB" w:rsidRPr="007577BB">
        <w:rPr>
          <w:b w:val="0"/>
          <w:bCs/>
          <w:sz w:val="24"/>
          <w:szCs w:val="24"/>
        </w:rPr>
        <w:t xml:space="preserve">McNeil </w:t>
      </w:r>
      <w:r w:rsidRPr="007577BB">
        <w:rPr>
          <w:b w:val="0"/>
          <w:bCs/>
          <w:sz w:val="24"/>
          <w:szCs w:val="24"/>
        </w:rPr>
        <w:t xml:space="preserve">made a motion seconded by Councilman </w:t>
      </w:r>
      <w:r w:rsidR="007577BB" w:rsidRPr="007577BB">
        <w:rPr>
          <w:b w:val="0"/>
          <w:bCs/>
          <w:sz w:val="24"/>
          <w:szCs w:val="24"/>
        </w:rPr>
        <w:t xml:space="preserve">Dailey </w:t>
      </w:r>
      <w:r w:rsidRPr="007577BB">
        <w:rPr>
          <w:b w:val="0"/>
          <w:bCs/>
          <w:sz w:val="24"/>
          <w:szCs w:val="24"/>
        </w:rPr>
        <w:t>to approve Equal Opportunity Policy, Americans with Disabilities Act (ADA) Employment Policy, Workplace Violence Prevention Policy &amp; Incident Report and Sexual Harassment Policy.</w:t>
      </w:r>
    </w:p>
    <w:p w:rsidR="00C46732" w:rsidRDefault="00C46732" w:rsidP="007577BB">
      <w:pPr>
        <w:pStyle w:val="Title"/>
        <w:tabs>
          <w:tab w:val="left" w:pos="720"/>
        </w:tabs>
        <w:spacing w:line="360" w:lineRule="auto"/>
        <w:jc w:val="left"/>
        <w:rPr>
          <w:b w:val="0"/>
          <w:bCs/>
        </w:rPr>
      </w:pPr>
      <w:r w:rsidRPr="007577BB">
        <w:rPr>
          <w:b w:val="0"/>
          <w:bCs/>
          <w:sz w:val="24"/>
          <w:szCs w:val="24"/>
        </w:rPr>
        <w:tab/>
      </w:r>
      <w:r w:rsidRPr="007577BB">
        <w:rPr>
          <w:b w:val="0"/>
          <w:bCs/>
          <w:sz w:val="24"/>
          <w:szCs w:val="24"/>
        </w:rPr>
        <w:tab/>
      </w:r>
      <w:r w:rsidRPr="007577BB">
        <w:rPr>
          <w:b w:val="0"/>
          <w:bCs/>
          <w:sz w:val="24"/>
          <w:szCs w:val="24"/>
        </w:rPr>
        <w:tab/>
      </w:r>
      <w:r w:rsidRPr="007577BB">
        <w:rPr>
          <w:b w:val="0"/>
          <w:bCs/>
          <w:sz w:val="24"/>
          <w:szCs w:val="24"/>
        </w:rPr>
        <w:tab/>
      </w:r>
      <w:r w:rsidRPr="007577BB">
        <w:rPr>
          <w:b w:val="0"/>
          <w:bCs/>
          <w:sz w:val="24"/>
          <w:szCs w:val="24"/>
        </w:rPr>
        <w:tab/>
      </w:r>
      <w:r w:rsidRPr="007577BB">
        <w:rPr>
          <w:b w:val="0"/>
          <w:bCs/>
          <w:sz w:val="24"/>
          <w:szCs w:val="24"/>
        </w:rPr>
        <w:tab/>
      </w:r>
      <w:r w:rsidRPr="007577BB">
        <w:rPr>
          <w:b w:val="0"/>
          <w:bCs/>
          <w:sz w:val="24"/>
          <w:szCs w:val="24"/>
        </w:rPr>
        <w:tab/>
        <w:t xml:space="preserve">Ayes – </w:t>
      </w:r>
      <w:r w:rsidR="00286FAA" w:rsidRPr="007577BB">
        <w:rPr>
          <w:b w:val="0"/>
          <w:bCs/>
          <w:sz w:val="24"/>
          <w:szCs w:val="24"/>
        </w:rPr>
        <w:t>4</w:t>
      </w:r>
      <w:r w:rsidRPr="007577BB">
        <w:rPr>
          <w:b w:val="0"/>
          <w:bCs/>
          <w:sz w:val="24"/>
          <w:szCs w:val="24"/>
        </w:rPr>
        <w:tab/>
        <w:t>Nays - 0</w:t>
      </w:r>
    </w:p>
    <w:p w:rsidR="005C685C" w:rsidRDefault="005C685C" w:rsidP="007577BB">
      <w:pPr>
        <w:pStyle w:val="BodyTextIndent2"/>
        <w:numPr>
          <w:ilvl w:val="0"/>
          <w:numId w:val="2"/>
        </w:numPr>
        <w:tabs>
          <w:tab w:val="left" w:pos="360"/>
        </w:tabs>
        <w:rPr>
          <w:b/>
          <w:bCs/>
        </w:rPr>
      </w:pPr>
      <w:r>
        <w:rPr>
          <w:b/>
          <w:bCs/>
        </w:rPr>
        <w:t xml:space="preserve">Approval of December 13, 2017 </w:t>
      </w:r>
      <w:r w:rsidRPr="001D1206">
        <w:rPr>
          <w:b/>
          <w:bCs/>
        </w:rPr>
        <w:t>Minutes</w:t>
      </w:r>
    </w:p>
    <w:p w:rsidR="001058A1" w:rsidRDefault="007577BB" w:rsidP="001058A1">
      <w:pPr>
        <w:pStyle w:val="BodyTextIndent2"/>
        <w:tabs>
          <w:tab w:val="left" w:pos="360"/>
        </w:tabs>
        <w:ind w:firstLine="0"/>
        <w:rPr>
          <w:bCs/>
        </w:rPr>
      </w:pPr>
      <w:r>
        <w:rPr>
          <w:bCs/>
        </w:rPr>
        <w:t xml:space="preserve">Councilman McNeil made a motion seconded by Councilman Dailey to approve the Meeting Minutes for December 13, 2017.  A correction was made </w:t>
      </w:r>
      <w:r w:rsidR="001058A1">
        <w:rPr>
          <w:bCs/>
        </w:rPr>
        <w:t xml:space="preserve">of the statement </w:t>
      </w:r>
      <w:r>
        <w:rPr>
          <w:bCs/>
        </w:rPr>
        <w:t xml:space="preserve">that was stated, </w:t>
      </w:r>
      <w:r w:rsidR="001058A1">
        <w:rPr>
          <w:bCs/>
        </w:rPr>
        <w:t>“</w:t>
      </w:r>
      <w:r>
        <w:rPr>
          <w:bCs/>
        </w:rPr>
        <w:t>the pickup that the Highway Superintende</w:t>
      </w:r>
      <w:r w:rsidR="00166D88">
        <w:rPr>
          <w:bCs/>
        </w:rPr>
        <w:t>nt</w:t>
      </w:r>
      <w:r>
        <w:rPr>
          <w:bCs/>
        </w:rPr>
        <w:t xml:space="preserve"> currently used would go to the campground, so they could transport the trash wagon to the transfer station.</w:t>
      </w:r>
      <w:r w:rsidR="001058A1">
        <w:rPr>
          <w:bCs/>
        </w:rPr>
        <w:t>”</w:t>
      </w:r>
      <w:r>
        <w:rPr>
          <w:bCs/>
        </w:rPr>
        <w:t xml:space="preserve"> </w:t>
      </w:r>
      <w:r w:rsidR="001058A1">
        <w:rPr>
          <w:bCs/>
        </w:rPr>
        <w:t>The correction was: “</w:t>
      </w:r>
      <w:r>
        <w:rPr>
          <w:bCs/>
        </w:rPr>
        <w:t>the 2007 Ford Pickup would be going to the beach and campground, not</w:t>
      </w:r>
      <w:r w:rsidR="001058A1">
        <w:rPr>
          <w:bCs/>
        </w:rPr>
        <w:t xml:space="preserve"> </w:t>
      </w:r>
      <w:r>
        <w:rPr>
          <w:bCs/>
        </w:rPr>
        <w:t>the Superintende</w:t>
      </w:r>
      <w:r w:rsidR="00166D88">
        <w:rPr>
          <w:bCs/>
        </w:rPr>
        <w:t>nt</w:t>
      </w:r>
      <w:r>
        <w:rPr>
          <w:bCs/>
        </w:rPr>
        <w:t xml:space="preserve"> truck.</w:t>
      </w:r>
      <w:r w:rsidR="001058A1">
        <w:rPr>
          <w:bCs/>
        </w:rPr>
        <w:t>”</w:t>
      </w:r>
    </w:p>
    <w:p w:rsidR="007577BB" w:rsidRPr="007577BB" w:rsidRDefault="001058A1" w:rsidP="001058A1">
      <w:pPr>
        <w:pStyle w:val="BodyTextIndent2"/>
        <w:tabs>
          <w:tab w:val="left" w:pos="360"/>
        </w:tabs>
        <w:spacing w:line="360" w:lineRule="auto"/>
        <w:ind w:firstLine="0"/>
        <w:rPr>
          <w:bCs/>
        </w:rPr>
      </w:pPr>
      <w:r>
        <w:rPr>
          <w:bCs/>
        </w:rPr>
        <w:tab/>
      </w:r>
      <w:r>
        <w:rPr>
          <w:bCs/>
        </w:rPr>
        <w:tab/>
      </w:r>
      <w:r>
        <w:rPr>
          <w:bCs/>
        </w:rPr>
        <w:tab/>
      </w:r>
      <w:r>
        <w:rPr>
          <w:bCs/>
        </w:rPr>
        <w:tab/>
      </w:r>
      <w:r w:rsidR="007577BB">
        <w:rPr>
          <w:bCs/>
        </w:rPr>
        <w:tab/>
      </w:r>
      <w:r w:rsidR="007577BB">
        <w:rPr>
          <w:bCs/>
        </w:rPr>
        <w:tab/>
      </w:r>
      <w:r w:rsidR="007577BB">
        <w:rPr>
          <w:bCs/>
        </w:rPr>
        <w:tab/>
      </w:r>
      <w:r w:rsidR="007577BB">
        <w:rPr>
          <w:bCs/>
        </w:rPr>
        <w:tab/>
        <w:t>Ayes – 4</w:t>
      </w:r>
      <w:r w:rsidR="007577BB">
        <w:rPr>
          <w:bCs/>
        </w:rPr>
        <w:tab/>
        <w:t xml:space="preserve">Nays - 0  </w:t>
      </w:r>
    </w:p>
    <w:p w:rsidR="00FE6411" w:rsidRDefault="00FE6411" w:rsidP="00FE6411">
      <w:pPr>
        <w:pStyle w:val="BodyTextIndent2"/>
        <w:numPr>
          <w:ilvl w:val="0"/>
          <w:numId w:val="2"/>
        </w:numPr>
        <w:tabs>
          <w:tab w:val="left" w:pos="360"/>
        </w:tabs>
        <w:rPr>
          <w:b/>
          <w:bCs/>
        </w:rPr>
      </w:pPr>
      <w:r>
        <w:rPr>
          <w:b/>
          <w:bCs/>
        </w:rPr>
        <w:t>Approval of Justice Reports for December 2017</w:t>
      </w:r>
    </w:p>
    <w:p w:rsidR="00FE6411" w:rsidRDefault="00FE6411" w:rsidP="00FE6411">
      <w:pPr>
        <w:pStyle w:val="BodyTextIndent2"/>
        <w:tabs>
          <w:tab w:val="left" w:pos="360"/>
        </w:tabs>
        <w:ind w:firstLine="0"/>
        <w:rPr>
          <w:bCs/>
        </w:rPr>
      </w:pPr>
      <w:bookmarkStart w:id="1" w:name="_Hlk497922790"/>
      <w:r>
        <w:rPr>
          <w:bCs/>
        </w:rPr>
        <w:t xml:space="preserve">Councilman </w:t>
      </w:r>
      <w:r w:rsidR="007577BB">
        <w:rPr>
          <w:bCs/>
        </w:rPr>
        <w:t xml:space="preserve">McNeil </w:t>
      </w:r>
      <w:r>
        <w:rPr>
          <w:bCs/>
        </w:rPr>
        <w:t xml:space="preserve">made a motion seconded by Councilman </w:t>
      </w:r>
      <w:r w:rsidR="007577BB">
        <w:rPr>
          <w:bCs/>
        </w:rPr>
        <w:t xml:space="preserve">Dailey </w:t>
      </w:r>
      <w:r>
        <w:rPr>
          <w:bCs/>
        </w:rPr>
        <w:t>to approve the, Justice Reports for December 2017.</w:t>
      </w:r>
      <w:r w:rsidR="007577BB">
        <w:rPr>
          <w:bCs/>
        </w:rPr>
        <w:t xml:space="preserve"> Councilman Dailey asked if the fines c</w:t>
      </w:r>
      <w:r w:rsidR="001058A1">
        <w:rPr>
          <w:bCs/>
        </w:rPr>
        <w:t>ould</w:t>
      </w:r>
      <w:r w:rsidR="007577BB">
        <w:rPr>
          <w:bCs/>
        </w:rPr>
        <w:t xml:space="preserve"> be paid in full and not in installments.  Attorney Nash stated that only the </w:t>
      </w:r>
      <w:r w:rsidR="00696E0D">
        <w:rPr>
          <w:bCs/>
        </w:rPr>
        <w:t>Justices can make that decision.</w:t>
      </w:r>
    </w:p>
    <w:p w:rsidR="00FE6411" w:rsidRDefault="00FE6411" w:rsidP="00FE6411">
      <w:pPr>
        <w:pStyle w:val="BodyTextIndent2"/>
        <w:tabs>
          <w:tab w:val="left" w:pos="36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t xml:space="preserve">Ayes – </w:t>
      </w:r>
      <w:r w:rsidR="00696E0D">
        <w:rPr>
          <w:bCs/>
        </w:rPr>
        <w:t>4</w:t>
      </w:r>
      <w:r>
        <w:rPr>
          <w:bCs/>
        </w:rPr>
        <w:tab/>
        <w:t xml:space="preserve">Nays - 0 </w:t>
      </w:r>
    </w:p>
    <w:bookmarkEnd w:id="1"/>
    <w:p w:rsidR="00696E0D" w:rsidRDefault="00696E0D" w:rsidP="00FE6411">
      <w:pPr>
        <w:pStyle w:val="BodyTextIndent2"/>
        <w:numPr>
          <w:ilvl w:val="0"/>
          <w:numId w:val="2"/>
        </w:numPr>
        <w:tabs>
          <w:tab w:val="left" w:pos="360"/>
        </w:tabs>
        <w:rPr>
          <w:b/>
          <w:bCs/>
        </w:rPr>
      </w:pPr>
      <w:r>
        <w:rPr>
          <w:b/>
          <w:bCs/>
        </w:rPr>
        <w:t>Approval of Transfers</w:t>
      </w:r>
    </w:p>
    <w:tbl>
      <w:tblPr>
        <w:tblW w:w="10224" w:type="dxa"/>
        <w:tblLook w:val="04A0" w:firstRow="1" w:lastRow="0" w:firstColumn="1" w:lastColumn="0" w:noHBand="0" w:noVBand="1"/>
      </w:tblPr>
      <w:tblGrid>
        <w:gridCol w:w="1118"/>
        <w:gridCol w:w="2553"/>
        <w:gridCol w:w="1416"/>
        <w:gridCol w:w="313"/>
        <w:gridCol w:w="1114"/>
        <w:gridCol w:w="2274"/>
        <w:gridCol w:w="1436"/>
      </w:tblGrid>
      <w:tr w:rsidR="00696E0D" w:rsidTr="00696E0D">
        <w:trPr>
          <w:trHeight w:val="398"/>
        </w:trPr>
        <w:tc>
          <w:tcPr>
            <w:tcW w:w="1118"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GENERAL FUND</w:t>
            </w:r>
          </w:p>
        </w:tc>
        <w:tc>
          <w:tcPr>
            <w:tcW w:w="1416"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AMOUNT</w:t>
            </w:r>
          </w:p>
        </w:tc>
        <w:tc>
          <w:tcPr>
            <w:tcW w:w="313"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FROM</w:t>
            </w:r>
          </w:p>
        </w:tc>
        <w:tc>
          <w:tcPr>
            <w:tcW w:w="2274"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AMOUNT</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10101.01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Town Board PS</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$500.00</w:t>
            </w:r>
          </w:p>
        </w:tc>
        <w:tc>
          <w:tcPr>
            <w:tcW w:w="31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12204.01</w:t>
            </w:r>
          </w:p>
        </w:tc>
        <w:tc>
          <w:tcPr>
            <w:tcW w:w="2274"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Deputy Supervisor PS</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$500.00 </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11104.01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Justices CE</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$1,573.49</w:t>
            </w:r>
          </w:p>
        </w:tc>
        <w:tc>
          <w:tcPr>
            <w:tcW w:w="31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14204.01</w:t>
            </w:r>
          </w:p>
        </w:tc>
        <w:tc>
          <w:tcPr>
            <w:tcW w:w="2274"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Attorney CR</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$1,573.49 </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12204.01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Supervisor CE</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$711.46</w:t>
            </w:r>
          </w:p>
        </w:tc>
        <w:tc>
          <w:tcPr>
            <w:tcW w:w="31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14204.01</w:t>
            </w:r>
          </w:p>
        </w:tc>
        <w:tc>
          <w:tcPr>
            <w:tcW w:w="2274"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Attorney CR</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$711.46 </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13301.01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School Tax Collector</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$500.00</w:t>
            </w:r>
          </w:p>
        </w:tc>
        <w:tc>
          <w:tcPr>
            <w:tcW w:w="31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14102.01</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Town Clerk EQ</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$500.00</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14301.01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Bookkeeper PS</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$730.56</w:t>
            </w:r>
          </w:p>
        </w:tc>
        <w:tc>
          <w:tcPr>
            <w:tcW w:w="31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14204.01</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Attorney CE</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$730.56</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14901.1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Public Works</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$64.43</w:t>
            </w:r>
          </w:p>
        </w:tc>
        <w:tc>
          <w:tcPr>
            <w:tcW w:w="31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14204.01</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Attorney CE</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$64.43</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16204.01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Building CE</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$9,644.33</w:t>
            </w:r>
          </w:p>
        </w:tc>
        <w:tc>
          <w:tcPr>
            <w:tcW w:w="31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19904.01</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Contingency</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$9,644.33</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36204.01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Bldg Codes CE</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$218.24</w:t>
            </w:r>
          </w:p>
        </w:tc>
        <w:tc>
          <w:tcPr>
            <w:tcW w:w="31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35104.01</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Dog Control CE</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$218.24</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73104.01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Youth Prog CE</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$1,223.28</w:t>
            </w:r>
          </w:p>
        </w:tc>
        <w:tc>
          <w:tcPr>
            <w:tcW w:w="31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51824.01</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Street Lighting CE</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$1,223.28</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71104.01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Parks/Campground CE</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$68,000.00</w:t>
            </w:r>
          </w:p>
        </w:tc>
        <w:tc>
          <w:tcPr>
            <w:tcW w:w="31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2770.01</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Unclassified Rev.</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$68,000.00</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90308.01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Social Security</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$215.93</w:t>
            </w:r>
          </w:p>
        </w:tc>
        <w:tc>
          <w:tcPr>
            <w:tcW w:w="31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19904.01</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Contingency</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$215.93</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90608.01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Employee Medical Ins.</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$1,767.48</w:t>
            </w:r>
          </w:p>
        </w:tc>
        <w:tc>
          <w:tcPr>
            <w:tcW w:w="31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19904.01</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Contingency</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$1,767.48</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rsidR="00696E0D" w:rsidRPr="00223566" w:rsidRDefault="00696E0D">
            <w:pPr>
              <w:jc w:val="right"/>
              <w:rPr>
                <w:rFonts w:ascii="Arial" w:hAnsi="Arial" w:cs="Arial"/>
                <w:b/>
                <w:bCs/>
                <w:color w:val="000000" w:themeColor="text1"/>
                <w:sz w:val="20"/>
                <w:szCs w:val="20"/>
              </w:rPr>
            </w:pPr>
            <w:r w:rsidRPr="00223566">
              <w:rPr>
                <w:rFonts w:ascii="Arial" w:hAnsi="Arial" w:cs="Arial"/>
                <w:b/>
                <w:bCs/>
                <w:color w:val="000000" w:themeColor="text1"/>
                <w:sz w:val="20"/>
                <w:szCs w:val="20"/>
              </w:rPr>
              <w:t>$85,149.20</w:t>
            </w:r>
          </w:p>
        </w:tc>
        <w:tc>
          <w:tcPr>
            <w:tcW w:w="313" w:type="dxa"/>
            <w:tcBorders>
              <w:top w:val="nil"/>
              <w:left w:val="nil"/>
              <w:bottom w:val="single" w:sz="4" w:space="0" w:color="auto"/>
              <w:right w:val="single" w:sz="4" w:space="0" w:color="auto"/>
            </w:tcBorders>
            <w:shd w:val="clear" w:color="auto" w:fill="auto"/>
            <w:vAlign w:val="bottom"/>
            <w:hideMark/>
          </w:tcPr>
          <w:p w:rsidR="00696E0D" w:rsidRPr="00223566" w:rsidRDefault="00696E0D">
            <w:pPr>
              <w:rPr>
                <w:rFonts w:ascii="Arial" w:hAnsi="Arial" w:cs="Arial"/>
                <w:b/>
                <w:bCs/>
                <w:color w:val="000000" w:themeColor="text1"/>
                <w:sz w:val="20"/>
                <w:szCs w:val="20"/>
              </w:rPr>
            </w:pPr>
            <w:r w:rsidRPr="00223566">
              <w:rPr>
                <w:rFonts w:ascii="Arial" w:hAnsi="Arial" w:cs="Arial"/>
                <w:b/>
                <w:bCs/>
                <w:color w:val="000000" w:themeColor="text1"/>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$85,149.20</w:t>
            </w:r>
          </w:p>
        </w:tc>
      </w:tr>
    </w:tbl>
    <w:p w:rsidR="00696E0D" w:rsidRDefault="00696E0D" w:rsidP="00696E0D">
      <w:pPr>
        <w:pStyle w:val="BodyTextIndent2"/>
        <w:tabs>
          <w:tab w:val="left" w:pos="360"/>
        </w:tabs>
        <w:ind w:left="1080" w:firstLine="0"/>
        <w:rPr>
          <w:b/>
          <w:bCs/>
        </w:rPr>
      </w:pPr>
    </w:p>
    <w:p w:rsidR="00696E0D" w:rsidRDefault="00696E0D" w:rsidP="00696E0D">
      <w:pPr>
        <w:pStyle w:val="BodyTextIndent2"/>
        <w:tabs>
          <w:tab w:val="left" w:pos="360"/>
        </w:tabs>
        <w:ind w:left="1080" w:firstLine="0"/>
        <w:rPr>
          <w:b/>
          <w:bCs/>
        </w:rPr>
      </w:pPr>
    </w:p>
    <w:p w:rsidR="00696E0D" w:rsidRDefault="00696E0D" w:rsidP="00696E0D">
      <w:pPr>
        <w:pStyle w:val="BodyTextIndent2"/>
        <w:tabs>
          <w:tab w:val="left" w:pos="360"/>
        </w:tabs>
        <w:ind w:left="1080" w:firstLine="0"/>
        <w:rPr>
          <w:b/>
          <w:bCs/>
        </w:rPr>
      </w:pPr>
    </w:p>
    <w:p w:rsidR="00696E0D" w:rsidRDefault="00696E0D" w:rsidP="00696E0D">
      <w:pPr>
        <w:pStyle w:val="BodyTextIndent2"/>
        <w:tabs>
          <w:tab w:val="left" w:pos="360"/>
        </w:tabs>
        <w:ind w:left="1080" w:firstLine="0"/>
        <w:rPr>
          <w:b/>
          <w:bCs/>
        </w:rPr>
      </w:pPr>
    </w:p>
    <w:p w:rsidR="00696E0D" w:rsidRDefault="00696E0D" w:rsidP="00696E0D">
      <w:pPr>
        <w:pStyle w:val="BodyTextIndent2"/>
        <w:tabs>
          <w:tab w:val="left" w:pos="360"/>
        </w:tabs>
        <w:ind w:left="1080" w:firstLine="0"/>
        <w:rPr>
          <w:b/>
          <w:bCs/>
        </w:rPr>
      </w:pPr>
    </w:p>
    <w:p w:rsidR="00696E0D" w:rsidRDefault="00696E0D" w:rsidP="00696E0D">
      <w:pPr>
        <w:pStyle w:val="BodyTextIndent2"/>
        <w:tabs>
          <w:tab w:val="left" w:pos="360"/>
        </w:tabs>
        <w:ind w:left="1080" w:firstLine="0"/>
        <w:rPr>
          <w:b/>
          <w:bCs/>
        </w:rPr>
      </w:pPr>
    </w:p>
    <w:p w:rsidR="00696E0D" w:rsidRDefault="00696E0D" w:rsidP="00696E0D">
      <w:pPr>
        <w:pStyle w:val="BodyTextIndent2"/>
        <w:tabs>
          <w:tab w:val="left" w:pos="360"/>
        </w:tabs>
        <w:ind w:left="1080" w:firstLine="0"/>
        <w:rPr>
          <w:b/>
          <w:bCs/>
        </w:rPr>
      </w:pPr>
    </w:p>
    <w:p w:rsidR="00696E0D" w:rsidRDefault="00696E0D" w:rsidP="00696E0D">
      <w:pPr>
        <w:pStyle w:val="BodyTextIndent2"/>
        <w:tabs>
          <w:tab w:val="left" w:pos="360"/>
        </w:tabs>
        <w:ind w:left="1080" w:firstLine="0"/>
        <w:rPr>
          <w:b/>
          <w:bCs/>
        </w:rPr>
      </w:pPr>
    </w:p>
    <w:tbl>
      <w:tblPr>
        <w:tblW w:w="10354" w:type="dxa"/>
        <w:jc w:val="center"/>
        <w:tblLook w:val="0000" w:firstRow="0" w:lastRow="0" w:firstColumn="0" w:lastColumn="0" w:noHBand="0" w:noVBand="0"/>
      </w:tblPr>
      <w:tblGrid>
        <w:gridCol w:w="3458"/>
        <w:gridCol w:w="3468"/>
        <w:gridCol w:w="3428"/>
      </w:tblGrid>
      <w:tr w:rsidR="00696E0D" w:rsidRPr="00A87880" w:rsidTr="00316D51">
        <w:trPr>
          <w:trHeight w:val="64"/>
          <w:jc w:val="center"/>
        </w:trPr>
        <w:tc>
          <w:tcPr>
            <w:tcW w:w="3458" w:type="dxa"/>
          </w:tcPr>
          <w:p w:rsidR="00696E0D" w:rsidRPr="00B00D27" w:rsidRDefault="00696E0D" w:rsidP="00316D51">
            <w:pPr>
              <w:tabs>
                <w:tab w:val="left" w:pos="360"/>
                <w:tab w:val="left" w:pos="720"/>
              </w:tabs>
              <w:rPr>
                <w:b/>
              </w:rPr>
            </w:pPr>
            <w:bookmarkStart w:id="2" w:name="_Hlk503371253"/>
            <w:r w:rsidRPr="00B00D27">
              <w:rPr>
                <w:b/>
              </w:rPr>
              <w:lastRenderedPageBreak/>
              <w:t>Town Board Minutes</w:t>
            </w:r>
          </w:p>
        </w:tc>
        <w:tc>
          <w:tcPr>
            <w:tcW w:w="3468" w:type="dxa"/>
          </w:tcPr>
          <w:p w:rsidR="00696E0D" w:rsidRPr="00A87880" w:rsidRDefault="00696E0D" w:rsidP="00316D51">
            <w:pPr>
              <w:tabs>
                <w:tab w:val="left" w:pos="360"/>
                <w:tab w:val="left" w:pos="720"/>
              </w:tabs>
              <w:jc w:val="center"/>
              <w:rPr>
                <w:b/>
              </w:rPr>
            </w:pPr>
            <w:r>
              <w:rPr>
                <w:b/>
              </w:rPr>
              <w:t>January 10, 2018</w:t>
            </w:r>
          </w:p>
        </w:tc>
        <w:tc>
          <w:tcPr>
            <w:tcW w:w="3428" w:type="dxa"/>
          </w:tcPr>
          <w:p w:rsidR="00696E0D" w:rsidRPr="00A87880" w:rsidRDefault="00696E0D" w:rsidP="00316D51">
            <w:pPr>
              <w:tabs>
                <w:tab w:val="left" w:pos="360"/>
                <w:tab w:val="left" w:pos="720"/>
              </w:tabs>
              <w:jc w:val="right"/>
              <w:rPr>
                <w:b/>
              </w:rPr>
            </w:pPr>
            <w:r>
              <w:rPr>
                <w:b/>
              </w:rPr>
              <w:t>Page 3</w:t>
            </w:r>
          </w:p>
        </w:tc>
      </w:tr>
    </w:tbl>
    <w:bookmarkEnd w:id="2"/>
    <w:p w:rsidR="00696E0D" w:rsidRDefault="00696E0D" w:rsidP="00696E0D">
      <w:pPr>
        <w:pStyle w:val="Title"/>
        <w:tabs>
          <w:tab w:val="left" w:pos="720"/>
        </w:tabs>
        <w:jc w:val="left"/>
        <w:rPr>
          <w:b w:val="0"/>
          <w:bCs/>
          <w:sz w:val="24"/>
          <w:szCs w:val="24"/>
        </w:rPr>
      </w:pPr>
      <w:r>
        <w:rPr>
          <w:b w:val="0"/>
          <w:bCs/>
          <w:sz w:val="24"/>
          <w:szCs w:val="24"/>
        </w:rPr>
        <w:t>Con’t transfers</w:t>
      </w:r>
    </w:p>
    <w:p w:rsidR="00696E0D" w:rsidRDefault="00696E0D" w:rsidP="00696E0D">
      <w:pPr>
        <w:pStyle w:val="Title"/>
        <w:tabs>
          <w:tab w:val="left" w:pos="720"/>
        </w:tabs>
        <w:jc w:val="left"/>
        <w:rPr>
          <w:b w:val="0"/>
          <w:bCs/>
          <w:sz w:val="24"/>
          <w:szCs w:val="24"/>
        </w:rPr>
      </w:pPr>
    </w:p>
    <w:tbl>
      <w:tblPr>
        <w:tblW w:w="10224" w:type="dxa"/>
        <w:tblLook w:val="04A0" w:firstRow="1" w:lastRow="0" w:firstColumn="1" w:lastColumn="0" w:noHBand="0" w:noVBand="1"/>
      </w:tblPr>
      <w:tblGrid>
        <w:gridCol w:w="1118"/>
        <w:gridCol w:w="2553"/>
        <w:gridCol w:w="1416"/>
        <w:gridCol w:w="379"/>
        <w:gridCol w:w="1194"/>
        <w:gridCol w:w="2128"/>
        <w:gridCol w:w="1436"/>
      </w:tblGrid>
      <w:tr w:rsidR="00696E0D" w:rsidTr="00FD7A37">
        <w:trPr>
          <w:trHeight w:val="398"/>
        </w:trPr>
        <w:tc>
          <w:tcPr>
            <w:tcW w:w="1118"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Highway</w:t>
            </w:r>
          </w:p>
        </w:tc>
        <w:tc>
          <w:tcPr>
            <w:tcW w:w="1416"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AMOUNT</w:t>
            </w:r>
          </w:p>
        </w:tc>
        <w:tc>
          <w:tcPr>
            <w:tcW w:w="379"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FROM</w:t>
            </w:r>
          </w:p>
        </w:tc>
        <w:tc>
          <w:tcPr>
            <w:tcW w:w="2128"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AMOUNT</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51304.03</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Machinery EQ</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$177,646.23</w:t>
            </w:r>
          </w:p>
        </w:tc>
        <w:tc>
          <w:tcPr>
            <w:tcW w:w="379"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2128"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Fund Balance</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$177,646.23 </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51304.03</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Machinery CE</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$5,077.84</w:t>
            </w:r>
          </w:p>
        </w:tc>
        <w:tc>
          <w:tcPr>
            <w:tcW w:w="379"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51421.03</w:t>
            </w:r>
          </w:p>
        </w:tc>
        <w:tc>
          <w:tcPr>
            <w:tcW w:w="2128"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Snow Removal PS</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$5,077.84 </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90308.03</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Social Security</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$670.88</w:t>
            </w:r>
          </w:p>
        </w:tc>
        <w:tc>
          <w:tcPr>
            <w:tcW w:w="379"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51424.03</w:t>
            </w:r>
          </w:p>
        </w:tc>
        <w:tc>
          <w:tcPr>
            <w:tcW w:w="2128"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Snow Removal CE</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$670.88 </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90608.03</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Employee Medical Ins.</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$19,071.44</w:t>
            </w:r>
          </w:p>
        </w:tc>
        <w:tc>
          <w:tcPr>
            <w:tcW w:w="379"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51421.03</w:t>
            </w:r>
          </w:p>
        </w:tc>
        <w:tc>
          <w:tcPr>
            <w:tcW w:w="2128"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Snow Removal PS</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$19,071.44 </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51101.03</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Maint of Roads PS</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$105,000.00</w:t>
            </w:r>
          </w:p>
        </w:tc>
        <w:tc>
          <w:tcPr>
            <w:tcW w:w="379"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51121.03</w:t>
            </w:r>
          </w:p>
        </w:tc>
        <w:tc>
          <w:tcPr>
            <w:tcW w:w="2128"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Perm Improvements PS</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$105,000.00 </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51101.03</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Maint of Roads PS</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$20,000.00</w:t>
            </w:r>
          </w:p>
        </w:tc>
        <w:tc>
          <w:tcPr>
            <w:tcW w:w="379"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51401.03</w:t>
            </w:r>
          </w:p>
        </w:tc>
        <w:tc>
          <w:tcPr>
            <w:tcW w:w="2128"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Brush &amp; Weeds PS</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$20,000.00 </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color w:val="FF0000"/>
                <w:sz w:val="20"/>
                <w:szCs w:val="20"/>
              </w:rPr>
            </w:pPr>
            <w:r w:rsidRPr="00E80E91">
              <w:rPr>
                <w:rFonts w:ascii="Arial" w:hAnsi="Arial" w:cs="Arial"/>
                <w:b/>
                <w:bCs/>
                <w:color w:val="000000" w:themeColor="text1"/>
                <w:sz w:val="20"/>
                <w:szCs w:val="20"/>
              </w:rPr>
              <w:t>$327,466.39</w:t>
            </w:r>
          </w:p>
        </w:tc>
        <w:tc>
          <w:tcPr>
            <w:tcW w:w="379"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2128"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$327,466.39</w:t>
            </w:r>
          </w:p>
        </w:tc>
      </w:tr>
      <w:tr w:rsidR="00696E0D" w:rsidTr="00FD7A37">
        <w:trPr>
          <w:trHeight w:val="398"/>
        </w:trPr>
        <w:tc>
          <w:tcPr>
            <w:tcW w:w="1118" w:type="dxa"/>
            <w:tcBorders>
              <w:top w:val="nil"/>
              <w:left w:val="nil"/>
              <w:bottom w:val="nil"/>
              <w:right w:val="nil"/>
            </w:tcBorders>
            <w:shd w:val="clear" w:color="auto" w:fill="auto"/>
            <w:vAlign w:val="bottom"/>
            <w:hideMark/>
          </w:tcPr>
          <w:p w:rsidR="00696E0D" w:rsidRDefault="00696E0D">
            <w:pPr>
              <w:jc w:val="right"/>
              <w:rPr>
                <w:rFonts w:ascii="Arial" w:hAnsi="Arial" w:cs="Arial"/>
                <w:b/>
                <w:bCs/>
                <w:sz w:val="20"/>
                <w:szCs w:val="20"/>
              </w:rPr>
            </w:pPr>
          </w:p>
        </w:tc>
        <w:tc>
          <w:tcPr>
            <w:tcW w:w="2553" w:type="dxa"/>
            <w:tcBorders>
              <w:top w:val="nil"/>
              <w:left w:val="nil"/>
              <w:bottom w:val="nil"/>
              <w:right w:val="nil"/>
            </w:tcBorders>
            <w:shd w:val="clear" w:color="auto" w:fill="auto"/>
            <w:vAlign w:val="bottom"/>
            <w:hideMark/>
          </w:tcPr>
          <w:p w:rsidR="00696E0D" w:rsidRDefault="00696E0D">
            <w:pPr>
              <w:rPr>
                <w:sz w:val="20"/>
                <w:szCs w:val="20"/>
              </w:rPr>
            </w:pPr>
          </w:p>
        </w:tc>
        <w:tc>
          <w:tcPr>
            <w:tcW w:w="1416" w:type="dxa"/>
            <w:tcBorders>
              <w:top w:val="nil"/>
              <w:left w:val="nil"/>
              <w:bottom w:val="nil"/>
              <w:right w:val="nil"/>
            </w:tcBorders>
            <w:shd w:val="clear" w:color="auto" w:fill="auto"/>
            <w:vAlign w:val="bottom"/>
            <w:hideMark/>
          </w:tcPr>
          <w:p w:rsidR="00696E0D" w:rsidRDefault="00696E0D">
            <w:pPr>
              <w:rPr>
                <w:sz w:val="20"/>
                <w:szCs w:val="20"/>
              </w:rPr>
            </w:pPr>
          </w:p>
        </w:tc>
        <w:tc>
          <w:tcPr>
            <w:tcW w:w="379" w:type="dxa"/>
            <w:tcBorders>
              <w:top w:val="nil"/>
              <w:left w:val="nil"/>
              <w:bottom w:val="nil"/>
              <w:right w:val="nil"/>
            </w:tcBorders>
            <w:shd w:val="clear" w:color="auto" w:fill="auto"/>
            <w:vAlign w:val="bottom"/>
            <w:hideMark/>
          </w:tcPr>
          <w:p w:rsidR="00696E0D" w:rsidRDefault="00696E0D">
            <w:pPr>
              <w:rPr>
                <w:sz w:val="20"/>
                <w:szCs w:val="20"/>
              </w:rPr>
            </w:pPr>
          </w:p>
        </w:tc>
        <w:tc>
          <w:tcPr>
            <w:tcW w:w="1194" w:type="dxa"/>
            <w:tcBorders>
              <w:top w:val="nil"/>
              <w:left w:val="nil"/>
              <w:bottom w:val="nil"/>
              <w:right w:val="nil"/>
            </w:tcBorders>
            <w:shd w:val="clear" w:color="auto" w:fill="auto"/>
            <w:vAlign w:val="bottom"/>
            <w:hideMark/>
          </w:tcPr>
          <w:p w:rsidR="00696E0D" w:rsidRDefault="00696E0D">
            <w:pPr>
              <w:rPr>
                <w:sz w:val="20"/>
                <w:szCs w:val="20"/>
              </w:rPr>
            </w:pPr>
          </w:p>
        </w:tc>
        <w:tc>
          <w:tcPr>
            <w:tcW w:w="2128" w:type="dxa"/>
            <w:tcBorders>
              <w:top w:val="nil"/>
              <w:left w:val="nil"/>
              <w:bottom w:val="nil"/>
              <w:right w:val="nil"/>
            </w:tcBorders>
            <w:shd w:val="clear" w:color="auto" w:fill="auto"/>
            <w:vAlign w:val="bottom"/>
            <w:hideMark/>
          </w:tcPr>
          <w:p w:rsidR="00696E0D" w:rsidRDefault="00696E0D">
            <w:pPr>
              <w:rPr>
                <w:sz w:val="20"/>
                <w:szCs w:val="20"/>
              </w:rPr>
            </w:pPr>
          </w:p>
        </w:tc>
        <w:tc>
          <w:tcPr>
            <w:tcW w:w="1436" w:type="dxa"/>
            <w:tcBorders>
              <w:top w:val="nil"/>
              <w:left w:val="nil"/>
              <w:bottom w:val="nil"/>
              <w:right w:val="nil"/>
            </w:tcBorders>
            <w:shd w:val="clear" w:color="auto" w:fill="auto"/>
            <w:vAlign w:val="bottom"/>
            <w:hideMark/>
          </w:tcPr>
          <w:p w:rsidR="00696E0D" w:rsidRDefault="00696E0D">
            <w:pPr>
              <w:rPr>
                <w:sz w:val="20"/>
                <w:szCs w:val="20"/>
              </w:rPr>
            </w:pPr>
          </w:p>
        </w:tc>
      </w:tr>
      <w:tr w:rsidR="00696E0D" w:rsidTr="00FD7A37">
        <w:trPr>
          <w:trHeight w:val="398"/>
        </w:trPr>
        <w:tc>
          <w:tcPr>
            <w:tcW w:w="1118"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Sewer Fund</w:t>
            </w:r>
          </w:p>
        </w:tc>
        <w:tc>
          <w:tcPr>
            <w:tcW w:w="1416"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AMOUNT</w:t>
            </w:r>
          </w:p>
        </w:tc>
        <w:tc>
          <w:tcPr>
            <w:tcW w:w="379"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FROM</w:t>
            </w:r>
          </w:p>
        </w:tc>
        <w:tc>
          <w:tcPr>
            <w:tcW w:w="2128"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AMOUNT</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81101.09</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Administration PS</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$170.86</w:t>
            </w:r>
          </w:p>
        </w:tc>
        <w:tc>
          <w:tcPr>
            <w:tcW w:w="379"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81204.09</w:t>
            </w:r>
          </w:p>
        </w:tc>
        <w:tc>
          <w:tcPr>
            <w:tcW w:w="2128"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Sewer Collection</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r>
              <w:rPr>
                <w:rFonts w:ascii="Arial" w:hAnsi="Arial" w:cs="Arial"/>
                <w:b/>
                <w:bCs/>
                <w:sz w:val="20"/>
                <w:szCs w:val="20"/>
              </w:rPr>
              <w:t xml:space="preserve">$170.86 </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2128"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r>
      <w:tr w:rsidR="00696E0D" w:rsidTr="00FD7A37">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color w:val="FF0000"/>
                <w:sz w:val="20"/>
                <w:szCs w:val="20"/>
              </w:rPr>
            </w:pPr>
            <w:r w:rsidRPr="00E80E91">
              <w:rPr>
                <w:rFonts w:ascii="Arial" w:hAnsi="Arial" w:cs="Arial"/>
                <w:b/>
                <w:bCs/>
                <w:color w:val="000000" w:themeColor="text1"/>
                <w:sz w:val="20"/>
                <w:szCs w:val="20"/>
              </w:rPr>
              <w:t>$170.86</w:t>
            </w:r>
          </w:p>
        </w:tc>
        <w:tc>
          <w:tcPr>
            <w:tcW w:w="379"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9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2128"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$170.86</w:t>
            </w:r>
          </w:p>
        </w:tc>
      </w:tr>
    </w:tbl>
    <w:p w:rsidR="00696E0D" w:rsidRPr="007577BB" w:rsidRDefault="00696E0D" w:rsidP="00696E0D">
      <w:pPr>
        <w:pStyle w:val="Title"/>
        <w:tabs>
          <w:tab w:val="left" w:pos="720"/>
        </w:tabs>
        <w:jc w:val="left"/>
        <w:rPr>
          <w:b w:val="0"/>
          <w:bCs/>
          <w:sz w:val="24"/>
          <w:szCs w:val="24"/>
        </w:rPr>
      </w:pPr>
    </w:p>
    <w:p w:rsidR="00696E0D" w:rsidRDefault="00696E0D" w:rsidP="00696E0D">
      <w:pPr>
        <w:pStyle w:val="BodyTextIndent2"/>
        <w:tabs>
          <w:tab w:val="left" w:pos="360"/>
          <w:tab w:val="left" w:pos="720"/>
        </w:tabs>
        <w:ind w:firstLine="0"/>
        <w:rPr>
          <w:bCs/>
        </w:rPr>
      </w:pPr>
      <w:r>
        <w:rPr>
          <w:bCs/>
        </w:rPr>
        <w:t xml:space="preserve">Councilman McNeil made a motion seconded by Councilman Putney to </w:t>
      </w:r>
      <w:r w:rsidR="001058A1">
        <w:rPr>
          <w:bCs/>
        </w:rPr>
        <w:t>approve</w:t>
      </w:r>
      <w:r>
        <w:rPr>
          <w:bCs/>
        </w:rPr>
        <w:t xml:space="preserve"> </w:t>
      </w:r>
      <w:r w:rsidR="001058A1">
        <w:rPr>
          <w:bCs/>
        </w:rPr>
        <w:t xml:space="preserve">the </w:t>
      </w:r>
      <w:r>
        <w:rPr>
          <w:bCs/>
        </w:rPr>
        <w:t>transfers from the end of the year that the Board Member</w:t>
      </w:r>
      <w:r w:rsidR="001058A1">
        <w:rPr>
          <w:bCs/>
        </w:rPr>
        <w:t xml:space="preserve">s had </w:t>
      </w:r>
      <w:r>
        <w:rPr>
          <w:bCs/>
        </w:rPr>
        <w:t>g</w:t>
      </w:r>
      <w:r w:rsidR="001058A1">
        <w:rPr>
          <w:bCs/>
        </w:rPr>
        <w:t>i</w:t>
      </w:r>
      <w:r>
        <w:rPr>
          <w:bCs/>
        </w:rPr>
        <w:t>ve</w:t>
      </w:r>
      <w:r w:rsidR="001058A1">
        <w:rPr>
          <w:bCs/>
        </w:rPr>
        <w:t>n</w:t>
      </w:r>
      <w:r>
        <w:rPr>
          <w:bCs/>
        </w:rPr>
        <w:t xml:space="preserve"> approval </w:t>
      </w:r>
      <w:r w:rsidR="001058A1">
        <w:rPr>
          <w:bCs/>
        </w:rPr>
        <w:t>to</w:t>
      </w:r>
      <w:r>
        <w:rPr>
          <w:bCs/>
        </w:rPr>
        <w:t xml:space="preserve"> the Supervisor to pay.</w:t>
      </w:r>
      <w:r>
        <w:rPr>
          <w:bCs/>
        </w:rPr>
        <w:tab/>
      </w:r>
      <w:r>
        <w:rPr>
          <w:bCs/>
        </w:rPr>
        <w:tab/>
      </w:r>
      <w:r>
        <w:rPr>
          <w:bCs/>
        </w:rPr>
        <w:tab/>
      </w:r>
    </w:p>
    <w:p w:rsidR="00696E0D" w:rsidRDefault="00696E0D" w:rsidP="00696E0D">
      <w:pPr>
        <w:pStyle w:val="BodyTextIndent2"/>
        <w:tabs>
          <w:tab w:val="left" w:pos="360"/>
          <w:tab w:val="left" w:pos="720"/>
        </w:tabs>
        <w:ind w:firstLine="0"/>
        <w:rPr>
          <w:bCs/>
        </w:rPr>
      </w:pPr>
      <w:r>
        <w:rPr>
          <w:bCs/>
        </w:rPr>
        <w:tab/>
      </w:r>
      <w:r>
        <w:rPr>
          <w:bCs/>
        </w:rPr>
        <w:tab/>
        <w:t>There were some questions concerning a few of the vouchers by Councilman Dailey.</w:t>
      </w:r>
    </w:p>
    <w:p w:rsidR="00696E0D" w:rsidRDefault="00696E0D" w:rsidP="00696E0D">
      <w:pPr>
        <w:pStyle w:val="BodyTextIndent2"/>
        <w:tabs>
          <w:tab w:val="left" w:pos="360"/>
          <w:tab w:val="left" w:pos="720"/>
        </w:tabs>
        <w:spacing w:line="480" w:lineRule="auto"/>
        <w:ind w:firstLine="0"/>
        <w:rPr>
          <w:bCs/>
        </w:rPr>
      </w:pPr>
      <w:r>
        <w:rPr>
          <w:bCs/>
        </w:rPr>
        <w:tab/>
      </w:r>
      <w:r>
        <w:rPr>
          <w:bCs/>
        </w:rPr>
        <w:tab/>
      </w:r>
      <w:r>
        <w:rPr>
          <w:bCs/>
        </w:rPr>
        <w:tab/>
      </w:r>
      <w:r>
        <w:rPr>
          <w:bCs/>
        </w:rPr>
        <w:tab/>
      </w:r>
      <w:r>
        <w:rPr>
          <w:bCs/>
        </w:rPr>
        <w:tab/>
      </w:r>
      <w:r>
        <w:rPr>
          <w:bCs/>
        </w:rPr>
        <w:tab/>
      </w:r>
      <w:r>
        <w:rPr>
          <w:bCs/>
        </w:rPr>
        <w:tab/>
      </w:r>
      <w:r>
        <w:rPr>
          <w:bCs/>
        </w:rPr>
        <w:tab/>
      </w:r>
      <w:r>
        <w:rPr>
          <w:bCs/>
        </w:rPr>
        <w:tab/>
        <w:t>Ayes – 4</w:t>
      </w:r>
      <w:r>
        <w:rPr>
          <w:bCs/>
        </w:rPr>
        <w:tab/>
        <w:t>Nays – 0</w:t>
      </w:r>
    </w:p>
    <w:p w:rsidR="00FE6411" w:rsidRDefault="00FE6411" w:rsidP="00FE6411">
      <w:pPr>
        <w:pStyle w:val="BodyTextIndent2"/>
        <w:numPr>
          <w:ilvl w:val="0"/>
          <w:numId w:val="2"/>
        </w:numPr>
        <w:tabs>
          <w:tab w:val="left" w:pos="360"/>
        </w:tabs>
        <w:rPr>
          <w:b/>
          <w:bCs/>
        </w:rPr>
      </w:pPr>
      <w:r>
        <w:rPr>
          <w:b/>
          <w:bCs/>
        </w:rPr>
        <w:t>Approval of Abstracts and Town Supervisor’s Report</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FE6411" w:rsidTr="00316D51">
        <w:tc>
          <w:tcPr>
            <w:tcW w:w="2162" w:type="dxa"/>
            <w:tcBorders>
              <w:top w:val="nil"/>
              <w:left w:val="nil"/>
              <w:bottom w:val="nil"/>
              <w:right w:val="nil"/>
            </w:tcBorders>
          </w:tcPr>
          <w:p w:rsidR="00FE6411" w:rsidRDefault="00FE6411" w:rsidP="00316D51">
            <w:pPr>
              <w:tabs>
                <w:tab w:val="left" w:pos="360"/>
              </w:tabs>
            </w:pPr>
            <w:r>
              <w:t>a.  General</w:t>
            </w:r>
          </w:p>
        </w:tc>
        <w:tc>
          <w:tcPr>
            <w:tcW w:w="1678" w:type="dxa"/>
            <w:tcBorders>
              <w:top w:val="nil"/>
              <w:left w:val="nil"/>
              <w:bottom w:val="nil"/>
              <w:right w:val="nil"/>
            </w:tcBorders>
          </w:tcPr>
          <w:p w:rsidR="00E60DC5" w:rsidRDefault="00FE6411" w:rsidP="00E60DC5">
            <w:pPr>
              <w:tabs>
                <w:tab w:val="left" w:pos="360"/>
              </w:tabs>
              <w:jc w:val="right"/>
            </w:pPr>
            <w:r>
              <w:t xml:space="preserve">$ </w:t>
            </w:r>
            <w:r w:rsidR="00E60DC5">
              <w:t>114,158.27</w:t>
            </w:r>
          </w:p>
        </w:tc>
      </w:tr>
      <w:tr w:rsidR="00FE6411" w:rsidTr="00316D51">
        <w:tc>
          <w:tcPr>
            <w:tcW w:w="2162" w:type="dxa"/>
            <w:tcBorders>
              <w:top w:val="nil"/>
              <w:left w:val="nil"/>
              <w:bottom w:val="nil"/>
              <w:right w:val="nil"/>
            </w:tcBorders>
          </w:tcPr>
          <w:p w:rsidR="00FE6411" w:rsidRDefault="00FE6411" w:rsidP="00316D51">
            <w:pPr>
              <w:tabs>
                <w:tab w:val="left" w:pos="360"/>
              </w:tabs>
            </w:pPr>
            <w:r>
              <w:t>b.  Highway</w:t>
            </w:r>
          </w:p>
        </w:tc>
        <w:tc>
          <w:tcPr>
            <w:tcW w:w="1678" w:type="dxa"/>
            <w:tcBorders>
              <w:top w:val="nil"/>
              <w:left w:val="nil"/>
              <w:bottom w:val="nil"/>
              <w:right w:val="nil"/>
            </w:tcBorders>
          </w:tcPr>
          <w:p w:rsidR="00FE6411" w:rsidRDefault="00FE6411" w:rsidP="00316D51">
            <w:pPr>
              <w:tabs>
                <w:tab w:val="left" w:pos="360"/>
              </w:tabs>
              <w:jc w:val="right"/>
            </w:pPr>
            <w:r>
              <w:t>$</w:t>
            </w:r>
            <w:r w:rsidR="00E60DC5">
              <w:t>223,884.14</w:t>
            </w:r>
          </w:p>
        </w:tc>
      </w:tr>
      <w:tr w:rsidR="00FE6411" w:rsidTr="00316D51">
        <w:tc>
          <w:tcPr>
            <w:tcW w:w="2162" w:type="dxa"/>
            <w:tcBorders>
              <w:top w:val="nil"/>
              <w:left w:val="nil"/>
              <w:bottom w:val="nil"/>
              <w:right w:val="nil"/>
            </w:tcBorders>
          </w:tcPr>
          <w:p w:rsidR="00FE6411" w:rsidRDefault="00FE6411" w:rsidP="00316D51">
            <w:pPr>
              <w:tabs>
                <w:tab w:val="left" w:pos="360"/>
              </w:tabs>
            </w:pPr>
            <w:r>
              <w:t>c.  Water</w:t>
            </w:r>
          </w:p>
        </w:tc>
        <w:tc>
          <w:tcPr>
            <w:tcW w:w="1678" w:type="dxa"/>
            <w:tcBorders>
              <w:top w:val="nil"/>
              <w:left w:val="nil"/>
              <w:bottom w:val="nil"/>
              <w:right w:val="nil"/>
            </w:tcBorders>
          </w:tcPr>
          <w:p w:rsidR="00FE6411" w:rsidRDefault="00FE6411" w:rsidP="00316D51">
            <w:pPr>
              <w:tabs>
                <w:tab w:val="left" w:pos="360"/>
              </w:tabs>
              <w:jc w:val="right"/>
            </w:pPr>
            <w:r>
              <w:t>$</w:t>
            </w:r>
            <w:r w:rsidR="00E60DC5">
              <w:t>199.50</w:t>
            </w:r>
          </w:p>
        </w:tc>
      </w:tr>
      <w:tr w:rsidR="00FE6411" w:rsidTr="00316D51">
        <w:tc>
          <w:tcPr>
            <w:tcW w:w="2162" w:type="dxa"/>
            <w:tcBorders>
              <w:top w:val="nil"/>
              <w:left w:val="nil"/>
              <w:bottom w:val="nil"/>
              <w:right w:val="nil"/>
            </w:tcBorders>
          </w:tcPr>
          <w:p w:rsidR="00FE6411" w:rsidRDefault="00FE6411" w:rsidP="00316D51">
            <w:pPr>
              <w:tabs>
                <w:tab w:val="left" w:pos="360"/>
              </w:tabs>
            </w:pPr>
            <w:r>
              <w:t>d.  Sewer</w:t>
            </w:r>
          </w:p>
        </w:tc>
        <w:tc>
          <w:tcPr>
            <w:tcW w:w="1678" w:type="dxa"/>
            <w:tcBorders>
              <w:top w:val="nil"/>
              <w:left w:val="nil"/>
              <w:bottom w:val="nil"/>
              <w:right w:val="nil"/>
            </w:tcBorders>
          </w:tcPr>
          <w:p w:rsidR="00E60DC5" w:rsidRDefault="00FE6411" w:rsidP="00E60DC5">
            <w:pPr>
              <w:tabs>
                <w:tab w:val="left" w:pos="360"/>
              </w:tabs>
              <w:jc w:val="right"/>
            </w:pPr>
            <w:r>
              <w:t>$</w:t>
            </w:r>
            <w:r w:rsidR="00E60DC5">
              <w:t>691.51</w:t>
            </w:r>
          </w:p>
        </w:tc>
      </w:tr>
      <w:tr w:rsidR="00FE6411" w:rsidTr="00316D51">
        <w:tc>
          <w:tcPr>
            <w:tcW w:w="2162" w:type="dxa"/>
            <w:tcBorders>
              <w:top w:val="nil"/>
              <w:left w:val="nil"/>
              <w:bottom w:val="nil"/>
              <w:right w:val="nil"/>
            </w:tcBorders>
          </w:tcPr>
          <w:p w:rsidR="00FE6411" w:rsidRDefault="00FE6411" w:rsidP="00316D51">
            <w:pPr>
              <w:tabs>
                <w:tab w:val="left" w:pos="360"/>
              </w:tabs>
            </w:pPr>
            <w:r>
              <w:t>Total</w:t>
            </w:r>
          </w:p>
        </w:tc>
        <w:tc>
          <w:tcPr>
            <w:tcW w:w="1678" w:type="dxa"/>
            <w:tcBorders>
              <w:top w:val="nil"/>
              <w:left w:val="nil"/>
              <w:bottom w:val="nil"/>
              <w:right w:val="nil"/>
            </w:tcBorders>
          </w:tcPr>
          <w:p w:rsidR="00FE6411" w:rsidRDefault="00FE6411" w:rsidP="00316D51">
            <w:pPr>
              <w:tabs>
                <w:tab w:val="left" w:pos="360"/>
              </w:tabs>
              <w:jc w:val="right"/>
            </w:pPr>
            <w:r>
              <w:t>$</w:t>
            </w:r>
            <w:r w:rsidR="00E60DC5">
              <w:t>338933.42</w:t>
            </w:r>
          </w:p>
        </w:tc>
      </w:tr>
    </w:tbl>
    <w:p w:rsidR="00696E0D" w:rsidRDefault="00FE6411" w:rsidP="00696E0D">
      <w:pPr>
        <w:pStyle w:val="BodyTextIndent2"/>
        <w:tabs>
          <w:tab w:val="left" w:pos="360"/>
          <w:tab w:val="left" w:pos="720"/>
        </w:tabs>
        <w:ind w:firstLine="0"/>
        <w:rPr>
          <w:bCs/>
        </w:rPr>
      </w:pPr>
      <w:bookmarkStart w:id="3" w:name="_Hlk503370750"/>
      <w:r>
        <w:rPr>
          <w:bCs/>
        </w:rPr>
        <w:t xml:space="preserve">Councilman </w:t>
      </w:r>
      <w:r w:rsidR="00696E0D">
        <w:rPr>
          <w:bCs/>
        </w:rPr>
        <w:t xml:space="preserve">McNeil </w:t>
      </w:r>
      <w:r>
        <w:rPr>
          <w:bCs/>
        </w:rPr>
        <w:t xml:space="preserve">made a motion seconded by Councilman </w:t>
      </w:r>
      <w:r w:rsidR="00696E0D">
        <w:rPr>
          <w:bCs/>
        </w:rPr>
        <w:t xml:space="preserve">Dailey </w:t>
      </w:r>
      <w:r>
        <w:rPr>
          <w:bCs/>
        </w:rPr>
        <w:t>to approved abstracts</w:t>
      </w:r>
      <w:r w:rsidR="00696E0D">
        <w:rPr>
          <w:bCs/>
        </w:rPr>
        <w:t>.</w:t>
      </w:r>
    </w:p>
    <w:p w:rsidR="00FE6411" w:rsidRDefault="00FE6411" w:rsidP="00696E0D">
      <w:pPr>
        <w:pStyle w:val="BodyTextIndent2"/>
        <w:tabs>
          <w:tab w:val="left" w:pos="360"/>
          <w:tab w:val="left" w:pos="720"/>
        </w:tabs>
        <w:spacing w:line="360" w:lineRule="auto"/>
        <w:ind w:firstLine="0"/>
        <w:rPr>
          <w:bCs/>
        </w:rPr>
      </w:pPr>
      <w:r>
        <w:rPr>
          <w:bCs/>
        </w:rPr>
        <w:tab/>
      </w:r>
      <w:r w:rsidR="00696E0D">
        <w:rPr>
          <w:bCs/>
        </w:rPr>
        <w:tab/>
      </w:r>
      <w:r w:rsidR="00696E0D">
        <w:rPr>
          <w:bCs/>
        </w:rPr>
        <w:tab/>
      </w:r>
      <w:r w:rsidR="00696E0D">
        <w:rPr>
          <w:bCs/>
        </w:rPr>
        <w:tab/>
      </w:r>
      <w:r w:rsidR="00696E0D">
        <w:rPr>
          <w:bCs/>
        </w:rPr>
        <w:tab/>
      </w:r>
      <w:r w:rsidR="00696E0D">
        <w:rPr>
          <w:bCs/>
        </w:rPr>
        <w:tab/>
      </w:r>
      <w:r w:rsidR="00696E0D">
        <w:rPr>
          <w:bCs/>
        </w:rPr>
        <w:tab/>
      </w:r>
      <w:r w:rsidR="00696E0D">
        <w:rPr>
          <w:bCs/>
        </w:rPr>
        <w:tab/>
      </w:r>
      <w:r>
        <w:rPr>
          <w:bCs/>
        </w:rPr>
        <w:tab/>
      </w:r>
      <w:r>
        <w:rPr>
          <w:bCs/>
        </w:rPr>
        <w:tab/>
        <w:t>Ayes –</w:t>
      </w:r>
      <w:r w:rsidR="00696E0D">
        <w:rPr>
          <w:bCs/>
        </w:rPr>
        <w:t xml:space="preserve"> 4</w:t>
      </w:r>
      <w:r>
        <w:rPr>
          <w:bCs/>
        </w:rPr>
        <w:tab/>
        <w:t>Nays – 0</w:t>
      </w:r>
    </w:p>
    <w:bookmarkEnd w:id="3"/>
    <w:p w:rsidR="00FE6411" w:rsidRDefault="00FE6411" w:rsidP="00FE6411">
      <w:pPr>
        <w:pStyle w:val="BodyTextIndent2"/>
        <w:numPr>
          <w:ilvl w:val="0"/>
          <w:numId w:val="2"/>
        </w:numPr>
        <w:tabs>
          <w:tab w:val="left" w:pos="360"/>
        </w:tabs>
        <w:rPr>
          <w:b/>
          <w:bCs/>
        </w:rPr>
      </w:pPr>
      <w:r>
        <w:rPr>
          <w:b/>
          <w:bCs/>
        </w:rPr>
        <w:t>H</w:t>
      </w:r>
      <w:r w:rsidRPr="00DE52D7">
        <w:rPr>
          <w:b/>
          <w:bCs/>
        </w:rPr>
        <w:t>ighway Superintendent Report</w:t>
      </w:r>
      <w:r>
        <w:rPr>
          <w:b/>
          <w:bCs/>
        </w:rPr>
        <w:t xml:space="preserve"> – Highway Superintende</w:t>
      </w:r>
      <w:r w:rsidR="00F01AD5">
        <w:rPr>
          <w:b/>
          <w:bCs/>
        </w:rPr>
        <w:t>n</w:t>
      </w:r>
      <w:bookmarkStart w:id="4" w:name="_GoBack"/>
      <w:bookmarkEnd w:id="4"/>
      <w:r w:rsidR="00F01AD5">
        <w:rPr>
          <w:b/>
          <w:bCs/>
        </w:rPr>
        <w:t>t</w:t>
      </w:r>
      <w:r>
        <w:rPr>
          <w:b/>
          <w:bCs/>
        </w:rPr>
        <w:t xml:space="preserve"> Baldock</w:t>
      </w:r>
    </w:p>
    <w:p w:rsidR="00FE6411" w:rsidRDefault="00FE6411" w:rsidP="00FE6411">
      <w:pPr>
        <w:pStyle w:val="BodyTextIndent2"/>
        <w:numPr>
          <w:ilvl w:val="0"/>
          <w:numId w:val="15"/>
        </w:numPr>
        <w:tabs>
          <w:tab w:val="left" w:pos="360"/>
          <w:tab w:val="left" w:pos="1440"/>
        </w:tabs>
        <w:rPr>
          <w:bCs/>
        </w:rPr>
      </w:pPr>
      <w:r>
        <w:rPr>
          <w:bCs/>
        </w:rPr>
        <w:t>Resolution #1 Holding Harmless the County of St. Lawrence for Providing/Service for the Town of Lisbon</w:t>
      </w:r>
    </w:p>
    <w:p w:rsidR="00FE6411" w:rsidRDefault="00FE6411" w:rsidP="00FE6411">
      <w:pPr>
        <w:pStyle w:val="BodyTextIndent2"/>
        <w:tabs>
          <w:tab w:val="left" w:pos="360"/>
          <w:tab w:val="left" w:pos="1440"/>
        </w:tabs>
        <w:ind w:firstLine="0"/>
        <w:rPr>
          <w:bCs/>
        </w:rPr>
      </w:pPr>
      <w:r>
        <w:rPr>
          <w:bCs/>
        </w:rPr>
        <w:t xml:space="preserve">Councilman </w:t>
      </w:r>
      <w:r w:rsidR="00696E0D">
        <w:rPr>
          <w:bCs/>
        </w:rPr>
        <w:t xml:space="preserve">McNeil </w:t>
      </w:r>
      <w:r>
        <w:rPr>
          <w:bCs/>
        </w:rPr>
        <w:t xml:space="preserve">made a motion seconded by Councilman </w:t>
      </w:r>
      <w:r w:rsidR="00696E0D">
        <w:rPr>
          <w:bCs/>
        </w:rPr>
        <w:t xml:space="preserve">Dailey </w:t>
      </w:r>
      <w:r>
        <w:rPr>
          <w:bCs/>
        </w:rPr>
        <w:t>to approve Resolution # 1 Holding Harmless the County of St. Lawrence for Providing/Service for the Town of Lisbon</w:t>
      </w:r>
    </w:p>
    <w:p w:rsidR="00FE6411" w:rsidRDefault="00FE6411" w:rsidP="00FE6411">
      <w:pPr>
        <w:pStyle w:val="BodyTextIndent2"/>
        <w:tabs>
          <w:tab w:val="left" w:pos="360"/>
          <w:tab w:val="left" w:pos="1440"/>
        </w:tabs>
        <w:ind w:firstLine="0"/>
        <w:rPr>
          <w:bCs/>
        </w:rPr>
      </w:pPr>
      <w:r>
        <w:rPr>
          <w:bCs/>
        </w:rPr>
        <w:tab/>
      </w:r>
      <w:r>
        <w:rPr>
          <w:bCs/>
        </w:rPr>
        <w:tab/>
      </w:r>
      <w:r>
        <w:rPr>
          <w:bCs/>
        </w:rPr>
        <w:tab/>
      </w:r>
      <w:r>
        <w:rPr>
          <w:bCs/>
        </w:rPr>
        <w:tab/>
      </w:r>
      <w:r>
        <w:rPr>
          <w:bCs/>
        </w:rPr>
        <w:tab/>
      </w:r>
      <w:r>
        <w:rPr>
          <w:bCs/>
        </w:rPr>
        <w:tab/>
      </w:r>
      <w:r>
        <w:rPr>
          <w:bCs/>
        </w:rPr>
        <w:tab/>
      </w:r>
      <w:r>
        <w:rPr>
          <w:bCs/>
        </w:rPr>
        <w:tab/>
        <w:t xml:space="preserve">Ayes – </w:t>
      </w:r>
      <w:r w:rsidR="00696E0D">
        <w:rPr>
          <w:bCs/>
        </w:rPr>
        <w:t>4</w:t>
      </w:r>
      <w:r>
        <w:rPr>
          <w:bCs/>
        </w:rPr>
        <w:tab/>
        <w:t>Nays - 0</w:t>
      </w:r>
    </w:p>
    <w:p w:rsidR="00FE6411" w:rsidRDefault="00FE6411" w:rsidP="00FE6411">
      <w:pPr>
        <w:pStyle w:val="BodyTextIndent2"/>
        <w:numPr>
          <w:ilvl w:val="0"/>
          <w:numId w:val="15"/>
        </w:numPr>
        <w:tabs>
          <w:tab w:val="left" w:pos="360"/>
          <w:tab w:val="left" w:pos="1440"/>
        </w:tabs>
        <w:rPr>
          <w:bCs/>
        </w:rPr>
      </w:pPr>
      <w:r>
        <w:rPr>
          <w:bCs/>
        </w:rPr>
        <w:t>Resolution # 2 – NYS DOT</w:t>
      </w:r>
    </w:p>
    <w:p w:rsidR="00FE6411" w:rsidRDefault="00FE6411" w:rsidP="00FE6411">
      <w:pPr>
        <w:pStyle w:val="BodyTextIndent2"/>
        <w:tabs>
          <w:tab w:val="left" w:pos="360"/>
          <w:tab w:val="left" w:pos="1440"/>
        </w:tabs>
        <w:ind w:firstLine="0"/>
        <w:rPr>
          <w:bCs/>
        </w:rPr>
      </w:pPr>
      <w:r>
        <w:rPr>
          <w:bCs/>
        </w:rPr>
        <w:t xml:space="preserve">Councilman </w:t>
      </w:r>
      <w:r w:rsidR="00696E0D">
        <w:rPr>
          <w:bCs/>
        </w:rPr>
        <w:t xml:space="preserve">McNeil </w:t>
      </w:r>
      <w:r>
        <w:rPr>
          <w:bCs/>
        </w:rPr>
        <w:t xml:space="preserve">made a motion seconded by Councilman </w:t>
      </w:r>
      <w:r w:rsidR="00696E0D">
        <w:rPr>
          <w:bCs/>
        </w:rPr>
        <w:t xml:space="preserve">Dailey </w:t>
      </w:r>
      <w:r>
        <w:rPr>
          <w:bCs/>
        </w:rPr>
        <w:t>to approve Resolution # 2 New York State Department of Transformation.</w:t>
      </w:r>
      <w:r>
        <w:rPr>
          <w:bCs/>
        </w:rPr>
        <w:tab/>
        <w:t xml:space="preserve"> </w:t>
      </w:r>
      <w:r w:rsidR="00696E0D">
        <w:rPr>
          <w:bCs/>
        </w:rPr>
        <w:tab/>
      </w:r>
      <w:r>
        <w:rPr>
          <w:bCs/>
        </w:rPr>
        <w:t xml:space="preserve">Ayes – </w:t>
      </w:r>
      <w:r w:rsidR="00696E0D">
        <w:rPr>
          <w:bCs/>
        </w:rPr>
        <w:t>4</w:t>
      </w:r>
      <w:r>
        <w:rPr>
          <w:bCs/>
        </w:rPr>
        <w:tab/>
        <w:t xml:space="preserve">Nays </w:t>
      </w:r>
      <w:r w:rsidR="00FA5A69">
        <w:rPr>
          <w:bCs/>
        </w:rPr>
        <w:t>–</w:t>
      </w:r>
      <w:r>
        <w:rPr>
          <w:bCs/>
        </w:rPr>
        <w:t xml:space="preserve"> 0</w:t>
      </w:r>
    </w:p>
    <w:p w:rsidR="00FA5A69" w:rsidRDefault="00FA5A69" w:rsidP="00FA5A69">
      <w:pPr>
        <w:pStyle w:val="BodyTextIndent2"/>
        <w:numPr>
          <w:ilvl w:val="0"/>
          <w:numId w:val="15"/>
        </w:numPr>
        <w:tabs>
          <w:tab w:val="left" w:pos="360"/>
          <w:tab w:val="left" w:pos="1440"/>
        </w:tabs>
        <w:rPr>
          <w:bCs/>
        </w:rPr>
      </w:pPr>
      <w:r>
        <w:rPr>
          <w:bCs/>
        </w:rPr>
        <w:t>Approval of spending for Highway Roads</w:t>
      </w:r>
    </w:p>
    <w:p w:rsidR="00FA5A69" w:rsidRDefault="00FA5A69" w:rsidP="00FA5A69">
      <w:pPr>
        <w:pStyle w:val="BodyTextIndent2"/>
        <w:tabs>
          <w:tab w:val="left" w:pos="360"/>
          <w:tab w:val="left" w:pos="1440"/>
        </w:tabs>
        <w:ind w:firstLine="0"/>
        <w:rPr>
          <w:bCs/>
        </w:rPr>
      </w:pPr>
      <w:r>
        <w:rPr>
          <w:bCs/>
        </w:rPr>
        <w:t xml:space="preserve">Councilman </w:t>
      </w:r>
      <w:r w:rsidR="00696E0D">
        <w:rPr>
          <w:bCs/>
        </w:rPr>
        <w:t xml:space="preserve">Dailey </w:t>
      </w:r>
      <w:r>
        <w:rPr>
          <w:bCs/>
        </w:rPr>
        <w:t xml:space="preserve">made a motion seconded by Councilman </w:t>
      </w:r>
      <w:r w:rsidR="00696E0D">
        <w:rPr>
          <w:bCs/>
        </w:rPr>
        <w:t xml:space="preserve">McNeil </w:t>
      </w:r>
      <w:r>
        <w:rPr>
          <w:bCs/>
        </w:rPr>
        <w:t>to approve spending for</w:t>
      </w:r>
    </w:p>
    <w:p w:rsidR="00FA5A69" w:rsidRDefault="00FA5A69" w:rsidP="00FA5A69">
      <w:pPr>
        <w:pStyle w:val="BodyTextIndent2"/>
        <w:tabs>
          <w:tab w:val="left" w:pos="360"/>
          <w:tab w:val="left" w:pos="1440"/>
        </w:tabs>
        <w:spacing w:line="360" w:lineRule="auto"/>
        <w:ind w:firstLine="0"/>
        <w:rPr>
          <w:bCs/>
        </w:rPr>
      </w:pPr>
      <w:r>
        <w:rPr>
          <w:bCs/>
        </w:rPr>
        <w:t>Highway Funds.</w:t>
      </w:r>
      <w:r>
        <w:rPr>
          <w:bCs/>
        </w:rPr>
        <w:tab/>
      </w:r>
      <w:r>
        <w:rPr>
          <w:bCs/>
        </w:rPr>
        <w:tab/>
      </w:r>
      <w:r>
        <w:rPr>
          <w:bCs/>
        </w:rPr>
        <w:tab/>
      </w:r>
      <w:r>
        <w:rPr>
          <w:bCs/>
        </w:rPr>
        <w:tab/>
      </w:r>
      <w:r>
        <w:rPr>
          <w:bCs/>
        </w:rPr>
        <w:tab/>
        <w:t>Ayes – 5</w:t>
      </w:r>
      <w:r>
        <w:rPr>
          <w:bCs/>
        </w:rPr>
        <w:tab/>
        <w:t xml:space="preserve">Nay </w:t>
      </w:r>
      <w:r w:rsidR="00696E0D">
        <w:rPr>
          <w:bCs/>
        </w:rPr>
        <w:t>–</w:t>
      </w:r>
      <w:r>
        <w:rPr>
          <w:bCs/>
        </w:rPr>
        <w:t xml:space="preserve"> 0</w:t>
      </w:r>
    </w:p>
    <w:p w:rsidR="004A2E49" w:rsidRDefault="004A2E49" w:rsidP="00FA5A69">
      <w:pPr>
        <w:pStyle w:val="BodyTextIndent2"/>
        <w:tabs>
          <w:tab w:val="left" w:pos="360"/>
          <w:tab w:val="left" w:pos="1440"/>
        </w:tabs>
        <w:spacing w:line="360" w:lineRule="auto"/>
        <w:ind w:firstLine="0"/>
        <w:rPr>
          <w:bCs/>
        </w:rPr>
      </w:pPr>
    </w:p>
    <w:tbl>
      <w:tblPr>
        <w:tblW w:w="10354" w:type="dxa"/>
        <w:jc w:val="center"/>
        <w:tblLook w:val="0000" w:firstRow="0" w:lastRow="0" w:firstColumn="0" w:lastColumn="0" w:noHBand="0" w:noVBand="0"/>
      </w:tblPr>
      <w:tblGrid>
        <w:gridCol w:w="3458"/>
        <w:gridCol w:w="3468"/>
        <w:gridCol w:w="3428"/>
      </w:tblGrid>
      <w:tr w:rsidR="00696E0D" w:rsidRPr="00A87880" w:rsidTr="00316D51">
        <w:trPr>
          <w:trHeight w:val="64"/>
          <w:jc w:val="center"/>
        </w:trPr>
        <w:tc>
          <w:tcPr>
            <w:tcW w:w="3458" w:type="dxa"/>
          </w:tcPr>
          <w:p w:rsidR="00696E0D" w:rsidRPr="00B00D27" w:rsidRDefault="00696E0D" w:rsidP="00316D51">
            <w:pPr>
              <w:tabs>
                <w:tab w:val="left" w:pos="360"/>
                <w:tab w:val="left" w:pos="720"/>
              </w:tabs>
              <w:rPr>
                <w:b/>
              </w:rPr>
            </w:pPr>
            <w:r w:rsidRPr="00B00D27">
              <w:rPr>
                <w:b/>
              </w:rPr>
              <w:lastRenderedPageBreak/>
              <w:t>Town Board Minutes</w:t>
            </w:r>
          </w:p>
        </w:tc>
        <w:tc>
          <w:tcPr>
            <w:tcW w:w="3468" w:type="dxa"/>
          </w:tcPr>
          <w:p w:rsidR="00696E0D" w:rsidRPr="00A87880" w:rsidRDefault="00696E0D" w:rsidP="00316D51">
            <w:pPr>
              <w:tabs>
                <w:tab w:val="left" w:pos="360"/>
                <w:tab w:val="left" w:pos="720"/>
              </w:tabs>
              <w:jc w:val="center"/>
              <w:rPr>
                <w:b/>
              </w:rPr>
            </w:pPr>
            <w:r>
              <w:rPr>
                <w:b/>
              </w:rPr>
              <w:t>January 10, 2018</w:t>
            </w:r>
          </w:p>
        </w:tc>
        <w:tc>
          <w:tcPr>
            <w:tcW w:w="3428" w:type="dxa"/>
          </w:tcPr>
          <w:p w:rsidR="00696E0D" w:rsidRPr="00A87880" w:rsidRDefault="00696E0D" w:rsidP="00316D51">
            <w:pPr>
              <w:tabs>
                <w:tab w:val="left" w:pos="360"/>
                <w:tab w:val="left" w:pos="720"/>
              </w:tabs>
              <w:jc w:val="right"/>
              <w:rPr>
                <w:b/>
              </w:rPr>
            </w:pPr>
            <w:r>
              <w:rPr>
                <w:b/>
              </w:rPr>
              <w:t xml:space="preserve">Page </w:t>
            </w:r>
            <w:r w:rsidR="00166D88">
              <w:rPr>
                <w:b/>
              </w:rPr>
              <w:t>4</w:t>
            </w:r>
          </w:p>
        </w:tc>
      </w:tr>
    </w:tbl>
    <w:p w:rsidR="00696E0D" w:rsidRDefault="00166D88" w:rsidP="00FA5A69">
      <w:pPr>
        <w:pStyle w:val="BodyTextIndent2"/>
        <w:tabs>
          <w:tab w:val="left" w:pos="360"/>
          <w:tab w:val="left" w:pos="1440"/>
        </w:tabs>
        <w:spacing w:line="360" w:lineRule="auto"/>
        <w:ind w:firstLine="0"/>
        <w:rPr>
          <w:bCs/>
        </w:rPr>
      </w:pPr>
      <w:r>
        <w:rPr>
          <w:bCs/>
        </w:rPr>
        <w:t>Con’t Highway Superintendent Report</w:t>
      </w:r>
    </w:p>
    <w:p w:rsidR="00166D88" w:rsidRDefault="00166D88" w:rsidP="00166D88">
      <w:pPr>
        <w:pStyle w:val="BodyTextIndent2"/>
        <w:numPr>
          <w:ilvl w:val="0"/>
          <w:numId w:val="15"/>
        </w:numPr>
        <w:tabs>
          <w:tab w:val="left" w:pos="360"/>
          <w:tab w:val="left" w:pos="1440"/>
        </w:tabs>
        <w:rPr>
          <w:bCs/>
        </w:rPr>
      </w:pPr>
      <w:r>
        <w:rPr>
          <w:bCs/>
        </w:rPr>
        <w:t>Highway Superintendent Baldock asked the board to consider hiring two college students to mow cemetery lawns, trim guard rails and be flagm</w:t>
      </w:r>
      <w:r w:rsidR="001058A1">
        <w:rPr>
          <w:bCs/>
        </w:rPr>
        <w:t>e</w:t>
      </w:r>
      <w:r>
        <w:rPr>
          <w:bCs/>
        </w:rPr>
        <w:t xml:space="preserve">n when the highway </w:t>
      </w:r>
    </w:p>
    <w:p w:rsidR="00166D88" w:rsidRDefault="00166D88" w:rsidP="00166D88">
      <w:pPr>
        <w:pStyle w:val="BodyTextIndent2"/>
        <w:tabs>
          <w:tab w:val="left" w:pos="360"/>
          <w:tab w:val="left" w:pos="1440"/>
        </w:tabs>
        <w:ind w:left="1800" w:firstLine="0"/>
        <w:rPr>
          <w:bCs/>
        </w:rPr>
      </w:pPr>
      <w:r>
        <w:rPr>
          <w:bCs/>
        </w:rPr>
        <w:t xml:space="preserve">department </w:t>
      </w:r>
      <w:r w:rsidR="001058A1">
        <w:rPr>
          <w:bCs/>
        </w:rPr>
        <w:t>was</w:t>
      </w:r>
      <w:r>
        <w:rPr>
          <w:bCs/>
        </w:rPr>
        <w:t xml:space="preserve"> blacktopping.</w:t>
      </w:r>
    </w:p>
    <w:p w:rsidR="00166D88" w:rsidRDefault="00166D88" w:rsidP="00166D88">
      <w:pPr>
        <w:pStyle w:val="BodyTextIndent2"/>
        <w:numPr>
          <w:ilvl w:val="0"/>
          <w:numId w:val="15"/>
        </w:numPr>
        <w:tabs>
          <w:tab w:val="left" w:pos="360"/>
          <w:tab w:val="left" w:pos="1440"/>
        </w:tabs>
        <w:rPr>
          <w:bCs/>
        </w:rPr>
      </w:pPr>
      <w:r>
        <w:rPr>
          <w:bCs/>
        </w:rPr>
        <w:t xml:space="preserve">Highway Superintendent Baldock reported </w:t>
      </w:r>
      <w:r w:rsidR="001058A1">
        <w:rPr>
          <w:bCs/>
        </w:rPr>
        <w:t xml:space="preserve">that </w:t>
      </w:r>
      <w:r>
        <w:rPr>
          <w:bCs/>
        </w:rPr>
        <w:t>with the cold weather</w:t>
      </w:r>
      <w:r w:rsidR="001058A1">
        <w:rPr>
          <w:bCs/>
        </w:rPr>
        <w:t>,</w:t>
      </w:r>
      <w:r>
        <w:rPr>
          <w:bCs/>
        </w:rPr>
        <w:t xml:space="preserve"> the fuel pumps </w:t>
      </w:r>
      <w:r w:rsidR="001058A1">
        <w:rPr>
          <w:bCs/>
        </w:rPr>
        <w:t xml:space="preserve">had </w:t>
      </w:r>
      <w:r>
        <w:rPr>
          <w:bCs/>
        </w:rPr>
        <w:t>froze</w:t>
      </w:r>
      <w:r w:rsidR="001058A1">
        <w:rPr>
          <w:bCs/>
        </w:rPr>
        <w:t>n</w:t>
      </w:r>
      <w:r>
        <w:rPr>
          <w:bCs/>
        </w:rPr>
        <w:t xml:space="preserve"> and had to be worked on each time they were used.  He would like permission from the board to have the pumps repaired.  He also stated that the Commissioner of the Lisbon Fire Department may be interested in contributing </w:t>
      </w:r>
      <w:r w:rsidR="001058A1">
        <w:rPr>
          <w:bCs/>
        </w:rPr>
        <w:t>to</w:t>
      </w:r>
      <w:r>
        <w:rPr>
          <w:bCs/>
        </w:rPr>
        <w:t xml:space="preserve"> the repairs. Highway Superintendent Baldock also asked if he could approach the Lisbon Central School for assistance in this matter.</w:t>
      </w:r>
    </w:p>
    <w:p w:rsidR="00166D88" w:rsidRDefault="00166D88" w:rsidP="00166D88">
      <w:pPr>
        <w:pStyle w:val="BodyTextIndent2"/>
        <w:tabs>
          <w:tab w:val="left" w:pos="360"/>
          <w:tab w:val="left" w:pos="1440"/>
        </w:tabs>
        <w:ind w:firstLine="0"/>
        <w:rPr>
          <w:bCs/>
        </w:rPr>
      </w:pPr>
      <w:r>
        <w:rPr>
          <w:bCs/>
        </w:rPr>
        <w:t>Councilman Dailey made a motion seconded by Councilman Putney to have the pumps repair</w:t>
      </w:r>
      <w:r w:rsidR="001058A1">
        <w:rPr>
          <w:bCs/>
        </w:rPr>
        <w:t>ed</w:t>
      </w:r>
      <w:r>
        <w:rPr>
          <w:bCs/>
        </w:rPr>
        <w:t xml:space="preserve"> when possible </w:t>
      </w:r>
      <w:r w:rsidR="00743728">
        <w:rPr>
          <w:bCs/>
        </w:rPr>
        <w:t>and</w:t>
      </w:r>
      <w:r>
        <w:rPr>
          <w:bCs/>
        </w:rPr>
        <w:t xml:space="preserve"> asked for assistance from the Commi</w:t>
      </w:r>
      <w:r w:rsidR="00743728">
        <w:rPr>
          <w:bCs/>
        </w:rPr>
        <w:t>ssioners of the Lisbon Fire Department and the Lisbon Central School.</w:t>
      </w:r>
      <w:r w:rsidR="00743728">
        <w:rPr>
          <w:bCs/>
        </w:rPr>
        <w:tab/>
      </w:r>
      <w:r w:rsidR="00743728">
        <w:rPr>
          <w:bCs/>
        </w:rPr>
        <w:tab/>
      </w:r>
      <w:r w:rsidR="00743728">
        <w:rPr>
          <w:bCs/>
        </w:rPr>
        <w:tab/>
      </w:r>
      <w:r w:rsidR="00743728">
        <w:rPr>
          <w:bCs/>
        </w:rPr>
        <w:tab/>
        <w:t>Ayes – 4</w:t>
      </w:r>
      <w:r w:rsidR="00743728">
        <w:rPr>
          <w:bCs/>
        </w:rPr>
        <w:tab/>
        <w:t>Nays - 0</w:t>
      </w:r>
      <w:r>
        <w:rPr>
          <w:bCs/>
        </w:rPr>
        <w:t xml:space="preserve">    </w:t>
      </w:r>
    </w:p>
    <w:p w:rsidR="00743728" w:rsidRDefault="00166D88" w:rsidP="00166D88">
      <w:pPr>
        <w:pStyle w:val="BodyTextIndent2"/>
        <w:tabs>
          <w:tab w:val="left" w:pos="360"/>
          <w:tab w:val="left" w:pos="1440"/>
        </w:tabs>
        <w:ind w:left="1800" w:firstLine="0"/>
        <w:rPr>
          <w:bCs/>
        </w:rPr>
      </w:pPr>
      <w:r>
        <w:rPr>
          <w:bCs/>
        </w:rPr>
        <w:t xml:space="preserve">Councilman Dailey </w:t>
      </w:r>
      <w:r w:rsidR="001058A1">
        <w:rPr>
          <w:bCs/>
        </w:rPr>
        <w:t xml:space="preserve">commended </w:t>
      </w:r>
      <w:r>
        <w:rPr>
          <w:bCs/>
        </w:rPr>
        <w:t>the Highway Department for the good job of renovating the Town</w:t>
      </w:r>
    </w:p>
    <w:p w:rsidR="00166D88" w:rsidRDefault="00166D88" w:rsidP="00DF0767">
      <w:pPr>
        <w:pStyle w:val="BodyTextIndent2"/>
        <w:tabs>
          <w:tab w:val="left" w:pos="360"/>
          <w:tab w:val="left" w:pos="1440"/>
        </w:tabs>
        <w:spacing w:line="360" w:lineRule="auto"/>
        <w:ind w:left="1800" w:firstLine="0"/>
        <w:rPr>
          <w:bCs/>
        </w:rPr>
      </w:pPr>
      <w:r>
        <w:rPr>
          <w:bCs/>
        </w:rPr>
        <w:t>Barns.</w:t>
      </w:r>
    </w:p>
    <w:p w:rsidR="00346CBC" w:rsidRDefault="00346CBC" w:rsidP="00FE6411">
      <w:pPr>
        <w:pStyle w:val="BodyTextIndent2"/>
        <w:numPr>
          <w:ilvl w:val="0"/>
          <w:numId w:val="2"/>
        </w:numPr>
        <w:tabs>
          <w:tab w:val="left" w:pos="360"/>
          <w:tab w:val="left" w:pos="720"/>
        </w:tabs>
        <w:rPr>
          <w:b/>
          <w:bCs/>
        </w:rPr>
      </w:pPr>
      <w:r>
        <w:rPr>
          <w:b/>
          <w:bCs/>
        </w:rPr>
        <w:t xml:space="preserve">Report from all </w:t>
      </w:r>
      <w:r w:rsidR="009D11CD">
        <w:rPr>
          <w:b/>
          <w:bCs/>
        </w:rPr>
        <w:t>Liaisons</w:t>
      </w:r>
      <w:r>
        <w:rPr>
          <w:b/>
          <w:bCs/>
        </w:rPr>
        <w:t xml:space="preserve"> for committees</w:t>
      </w:r>
    </w:p>
    <w:p w:rsidR="00346CBC" w:rsidRDefault="00346CBC" w:rsidP="00CD0C00">
      <w:pPr>
        <w:pStyle w:val="BodyTextIndent2"/>
        <w:numPr>
          <w:ilvl w:val="0"/>
          <w:numId w:val="16"/>
        </w:numPr>
        <w:tabs>
          <w:tab w:val="clear" w:pos="1080"/>
          <w:tab w:val="left" w:pos="360"/>
          <w:tab w:val="left" w:pos="720"/>
          <w:tab w:val="left" w:pos="1440"/>
          <w:tab w:val="left" w:pos="1980"/>
        </w:tabs>
        <w:rPr>
          <w:bCs/>
        </w:rPr>
      </w:pPr>
      <w:r>
        <w:rPr>
          <w:bCs/>
        </w:rPr>
        <w:t xml:space="preserve">Recreation </w:t>
      </w:r>
      <w:r w:rsidR="00722FA7">
        <w:rPr>
          <w:bCs/>
        </w:rPr>
        <w:t xml:space="preserve">Committee </w:t>
      </w:r>
      <w:r>
        <w:rPr>
          <w:bCs/>
        </w:rPr>
        <w:t xml:space="preserve">– </w:t>
      </w:r>
      <w:r w:rsidR="00722FA7">
        <w:rPr>
          <w:bCs/>
        </w:rPr>
        <w:t>Councilman</w:t>
      </w:r>
      <w:r>
        <w:rPr>
          <w:bCs/>
        </w:rPr>
        <w:t xml:space="preserve"> Putney</w:t>
      </w:r>
      <w:r w:rsidR="00DF0767">
        <w:rPr>
          <w:bCs/>
        </w:rPr>
        <w:t xml:space="preserve"> – No report was given.</w:t>
      </w:r>
    </w:p>
    <w:p w:rsidR="001058A1" w:rsidRDefault="00CD0C00" w:rsidP="001058A1">
      <w:pPr>
        <w:pStyle w:val="BodyTextIndent2"/>
        <w:numPr>
          <w:ilvl w:val="0"/>
          <w:numId w:val="16"/>
        </w:numPr>
        <w:tabs>
          <w:tab w:val="clear" w:pos="1080"/>
          <w:tab w:val="left" w:pos="360"/>
          <w:tab w:val="left" w:pos="720"/>
          <w:tab w:val="left" w:pos="1440"/>
          <w:tab w:val="left" w:pos="1980"/>
        </w:tabs>
        <w:rPr>
          <w:bCs/>
        </w:rPr>
      </w:pPr>
      <w:r w:rsidRPr="001058A1">
        <w:rPr>
          <w:bCs/>
        </w:rPr>
        <w:t xml:space="preserve">Campground Director O’Neil stated that there were a few electrical outlets </w:t>
      </w:r>
      <w:r w:rsidR="001058A1" w:rsidRPr="001058A1">
        <w:rPr>
          <w:bCs/>
        </w:rPr>
        <w:t xml:space="preserve">that had </w:t>
      </w:r>
      <w:r w:rsidRPr="001058A1">
        <w:rPr>
          <w:bCs/>
        </w:rPr>
        <w:t xml:space="preserve">to be checked out.  </w:t>
      </w:r>
      <w:r w:rsidR="001058A1" w:rsidRPr="001058A1">
        <w:rPr>
          <w:bCs/>
        </w:rPr>
        <w:t>Also,</w:t>
      </w:r>
      <w:r w:rsidRPr="001058A1">
        <w:rPr>
          <w:bCs/>
        </w:rPr>
        <w:t xml:space="preserve"> </w:t>
      </w:r>
      <w:r w:rsidR="001058A1" w:rsidRPr="001058A1">
        <w:rPr>
          <w:bCs/>
        </w:rPr>
        <w:t xml:space="preserve">he was </w:t>
      </w:r>
      <w:r w:rsidRPr="001058A1">
        <w:rPr>
          <w:bCs/>
        </w:rPr>
        <w:t xml:space="preserve">waiting for National Grid to return </w:t>
      </w:r>
      <w:r w:rsidR="001058A1" w:rsidRPr="001058A1">
        <w:rPr>
          <w:bCs/>
        </w:rPr>
        <w:t>the town’s request</w:t>
      </w:r>
      <w:r w:rsidRPr="001058A1">
        <w:rPr>
          <w:bCs/>
        </w:rPr>
        <w:t xml:space="preserve"> for</w:t>
      </w:r>
    </w:p>
    <w:p w:rsidR="00CD0C00" w:rsidRPr="001058A1" w:rsidRDefault="00CD0C00" w:rsidP="004A2E49">
      <w:pPr>
        <w:pStyle w:val="BodyTextIndent2"/>
        <w:tabs>
          <w:tab w:val="clear" w:pos="1080"/>
          <w:tab w:val="left" w:pos="360"/>
          <w:tab w:val="left" w:pos="720"/>
          <w:tab w:val="left" w:pos="1440"/>
          <w:tab w:val="left" w:pos="1980"/>
        </w:tabs>
        <w:spacing w:line="360" w:lineRule="auto"/>
        <w:ind w:left="1800" w:firstLine="0"/>
        <w:rPr>
          <w:bCs/>
        </w:rPr>
      </w:pPr>
      <w:r w:rsidRPr="001058A1">
        <w:rPr>
          <w:bCs/>
        </w:rPr>
        <w:t>electrical support for the new construction of 15 new campground sites.</w:t>
      </w:r>
    </w:p>
    <w:p w:rsidR="00DF0767" w:rsidRDefault="00DF0767" w:rsidP="00DF0767">
      <w:pPr>
        <w:pStyle w:val="BodyTextIndent2"/>
        <w:numPr>
          <w:ilvl w:val="0"/>
          <w:numId w:val="2"/>
        </w:numPr>
        <w:tabs>
          <w:tab w:val="clear" w:pos="1080"/>
          <w:tab w:val="left" w:pos="360"/>
          <w:tab w:val="left" w:pos="720"/>
          <w:tab w:val="left" w:pos="1440"/>
          <w:tab w:val="left" w:pos="1980"/>
        </w:tabs>
        <w:rPr>
          <w:b/>
          <w:bCs/>
        </w:rPr>
      </w:pPr>
      <w:r>
        <w:rPr>
          <w:b/>
          <w:bCs/>
        </w:rPr>
        <w:t>Vacancy of a Councilman on the Lisbon Town Board.</w:t>
      </w:r>
    </w:p>
    <w:p w:rsidR="00DF0767" w:rsidRDefault="00DF0767" w:rsidP="00DF0767">
      <w:pPr>
        <w:pStyle w:val="BodyTextIndent2"/>
        <w:tabs>
          <w:tab w:val="clear" w:pos="1080"/>
          <w:tab w:val="left" w:pos="360"/>
          <w:tab w:val="left" w:pos="720"/>
          <w:tab w:val="left" w:pos="1440"/>
          <w:tab w:val="left" w:pos="1980"/>
        </w:tabs>
        <w:ind w:left="1080" w:firstLine="0"/>
        <w:rPr>
          <w:bCs/>
        </w:rPr>
      </w:pPr>
      <w:r>
        <w:rPr>
          <w:bCs/>
        </w:rPr>
        <w:t xml:space="preserve">A Town Councilman Member </w:t>
      </w:r>
      <w:r w:rsidR="00F12AAD">
        <w:rPr>
          <w:bCs/>
        </w:rPr>
        <w:t>had</w:t>
      </w:r>
      <w:r>
        <w:rPr>
          <w:bCs/>
        </w:rPr>
        <w:t xml:space="preserve"> resigned from the </w:t>
      </w:r>
      <w:r w:rsidR="007C2F05">
        <w:rPr>
          <w:bCs/>
        </w:rPr>
        <w:t>Lisbon Town B</w:t>
      </w:r>
      <w:r>
        <w:rPr>
          <w:bCs/>
        </w:rPr>
        <w:t xml:space="preserve">oard.  The </w:t>
      </w:r>
      <w:r w:rsidR="007C2F05">
        <w:rPr>
          <w:bCs/>
        </w:rPr>
        <w:t>T</w:t>
      </w:r>
      <w:r>
        <w:rPr>
          <w:bCs/>
        </w:rPr>
        <w:t xml:space="preserve">own </w:t>
      </w:r>
      <w:r w:rsidR="007C2F05">
        <w:rPr>
          <w:bCs/>
        </w:rPr>
        <w:t>B</w:t>
      </w:r>
      <w:r>
        <w:rPr>
          <w:bCs/>
        </w:rPr>
        <w:t xml:space="preserve">oard </w:t>
      </w:r>
      <w:r w:rsidR="00F12AAD">
        <w:rPr>
          <w:bCs/>
        </w:rPr>
        <w:t xml:space="preserve">was </w:t>
      </w:r>
      <w:r w:rsidR="007C2F05">
        <w:rPr>
          <w:bCs/>
        </w:rPr>
        <w:t>soliciting</w:t>
      </w:r>
      <w:r>
        <w:rPr>
          <w:bCs/>
        </w:rPr>
        <w:t xml:space="preserve"> any interested person to fill the vacant position as town board member for</w:t>
      </w:r>
      <w:r w:rsidR="007C2F05">
        <w:rPr>
          <w:bCs/>
        </w:rPr>
        <w:t xml:space="preserve"> the remai</w:t>
      </w:r>
      <w:r w:rsidR="00F12AAD">
        <w:rPr>
          <w:bCs/>
        </w:rPr>
        <w:t>nder</w:t>
      </w:r>
      <w:r w:rsidR="007C2F05">
        <w:rPr>
          <w:bCs/>
        </w:rPr>
        <w:t xml:space="preserve"> of 2018</w:t>
      </w:r>
      <w:r>
        <w:rPr>
          <w:bCs/>
        </w:rPr>
        <w:t xml:space="preserve">. </w:t>
      </w:r>
      <w:r w:rsidR="007C2F05">
        <w:rPr>
          <w:bCs/>
        </w:rPr>
        <w:t>The person need</w:t>
      </w:r>
      <w:r w:rsidR="00F12AAD">
        <w:rPr>
          <w:bCs/>
        </w:rPr>
        <w:t>ed</w:t>
      </w:r>
      <w:r w:rsidR="007C2F05">
        <w:rPr>
          <w:bCs/>
        </w:rPr>
        <w:t xml:space="preserve"> to contact the Lisbon Town Clerk by calling her at 315-276-5370.</w:t>
      </w:r>
      <w:r>
        <w:rPr>
          <w:bCs/>
        </w:rPr>
        <w:t xml:space="preserve"> </w:t>
      </w:r>
      <w:r>
        <w:rPr>
          <w:b/>
          <w:bCs/>
        </w:rPr>
        <w:t xml:space="preserve"> </w:t>
      </w:r>
      <w:r w:rsidR="007C2F05">
        <w:rPr>
          <w:bCs/>
        </w:rPr>
        <w:t xml:space="preserve">The person will be appointed </w:t>
      </w:r>
      <w:r w:rsidR="00F12AAD">
        <w:rPr>
          <w:bCs/>
        </w:rPr>
        <w:t xml:space="preserve">at </w:t>
      </w:r>
      <w:r w:rsidR="007C2F05">
        <w:rPr>
          <w:bCs/>
        </w:rPr>
        <w:t>February’s Meeting.</w:t>
      </w:r>
    </w:p>
    <w:p w:rsidR="004A2E49" w:rsidRDefault="007C2F05" w:rsidP="004A2E49">
      <w:pPr>
        <w:pStyle w:val="BodyTextIndent2"/>
        <w:tabs>
          <w:tab w:val="clear" w:pos="1080"/>
          <w:tab w:val="left" w:pos="360"/>
          <w:tab w:val="left" w:pos="720"/>
          <w:tab w:val="left" w:pos="1440"/>
          <w:tab w:val="left" w:pos="1980"/>
        </w:tabs>
        <w:ind w:firstLine="0"/>
        <w:rPr>
          <w:bCs/>
        </w:rPr>
      </w:pPr>
      <w:r>
        <w:rPr>
          <w:bCs/>
        </w:rPr>
        <w:t>Councilman Dailey made a motion seconded by Councilman McNeil to advertise for a Town Board</w:t>
      </w:r>
    </w:p>
    <w:p w:rsidR="007C2F05" w:rsidRPr="007C2F05" w:rsidRDefault="007C2F05" w:rsidP="004A2E49">
      <w:pPr>
        <w:pStyle w:val="BodyTextIndent2"/>
        <w:tabs>
          <w:tab w:val="clear" w:pos="1080"/>
          <w:tab w:val="left" w:pos="360"/>
          <w:tab w:val="left" w:pos="720"/>
          <w:tab w:val="left" w:pos="1440"/>
          <w:tab w:val="left" w:pos="1980"/>
        </w:tabs>
        <w:spacing w:line="360" w:lineRule="auto"/>
        <w:ind w:firstLine="0"/>
        <w:rPr>
          <w:bCs/>
        </w:rPr>
      </w:pPr>
      <w:r>
        <w:rPr>
          <w:bCs/>
        </w:rPr>
        <w:t>Member.</w:t>
      </w:r>
      <w:r>
        <w:rPr>
          <w:bCs/>
        </w:rPr>
        <w:tab/>
      </w:r>
      <w:r>
        <w:rPr>
          <w:bCs/>
        </w:rPr>
        <w:tab/>
      </w:r>
      <w:r>
        <w:rPr>
          <w:bCs/>
        </w:rPr>
        <w:tab/>
      </w:r>
      <w:r>
        <w:rPr>
          <w:bCs/>
        </w:rPr>
        <w:tab/>
      </w:r>
      <w:r>
        <w:rPr>
          <w:bCs/>
        </w:rPr>
        <w:tab/>
      </w:r>
      <w:r>
        <w:rPr>
          <w:bCs/>
        </w:rPr>
        <w:tab/>
      </w:r>
      <w:r>
        <w:rPr>
          <w:bCs/>
        </w:rPr>
        <w:tab/>
        <w:t>Ayes – 4</w:t>
      </w:r>
      <w:r>
        <w:rPr>
          <w:bCs/>
        </w:rPr>
        <w:tab/>
        <w:t>Nays - 0</w:t>
      </w:r>
    </w:p>
    <w:p w:rsidR="00227F5C" w:rsidRDefault="00FA5A69" w:rsidP="00FA5A69">
      <w:pPr>
        <w:pStyle w:val="BodyTextIndent2"/>
        <w:numPr>
          <w:ilvl w:val="0"/>
          <w:numId w:val="2"/>
        </w:numPr>
        <w:tabs>
          <w:tab w:val="left" w:pos="360"/>
          <w:tab w:val="left" w:pos="720"/>
        </w:tabs>
        <w:rPr>
          <w:b/>
          <w:bCs/>
        </w:rPr>
      </w:pPr>
      <w:r>
        <w:rPr>
          <w:b/>
          <w:bCs/>
        </w:rPr>
        <w:t>New Business</w:t>
      </w:r>
    </w:p>
    <w:p w:rsidR="00FA5A69" w:rsidRDefault="00FA5A69" w:rsidP="007C2F05">
      <w:pPr>
        <w:pStyle w:val="BodyTextIndent2"/>
        <w:numPr>
          <w:ilvl w:val="0"/>
          <w:numId w:val="17"/>
        </w:numPr>
        <w:tabs>
          <w:tab w:val="left" w:pos="360"/>
          <w:tab w:val="left" w:pos="720"/>
        </w:tabs>
        <w:rPr>
          <w:bCs/>
        </w:rPr>
      </w:pPr>
      <w:r>
        <w:rPr>
          <w:bCs/>
        </w:rPr>
        <w:t>Resolution # 3 Retirement for new employees</w:t>
      </w:r>
    </w:p>
    <w:p w:rsidR="00FD7A37" w:rsidRDefault="00FD7A37" w:rsidP="00FD7A37">
      <w:pPr>
        <w:tabs>
          <w:tab w:val="left" w:pos="720"/>
          <w:tab w:val="left" w:pos="1080"/>
          <w:tab w:val="left" w:pos="1800"/>
        </w:tabs>
        <w:ind w:left="1800"/>
        <w:rPr>
          <w:bCs/>
        </w:rPr>
      </w:pPr>
      <w:r>
        <w:rPr>
          <w:bCs/>
        </w:rPr>
        <w:t>All highway and maintenance employees are 8-hour days for retirement purpose. All others are 6-hour day. Authorize Mr. Dashnaw to prepare one line and have Town Clerk McBath sign it.</w:t>
      </w:r>
    </w:p>
    <w:p w:rsidR="00FD7A37" w:rsidRDefault="00FD7A37" w:rsidP="00FD7A37">
      <w:pPr>
        <w:tabs>
          <w:tab w:val="left" w:pos="720"/>
          <w:tab w:val="left" w:pos="1080"/>
        </w:tabs>
        <w:rPr>
          <w:bCs/>
        </w:rPr>
      </w:pPr>
      <w:r>
        <w:rPr>
          <w:bCs/>
        </w:rPr>
        <w:t>Councilman McNeil made a motion seconded by Councilman Dailey to approve all highway and maintenance employees an 8-hour work day for retirement purpose. All other employees have a 6-hour work day and have Town Clerk McBath sign it.</w:t>
      </w:r>
      <w:r>
        <w:rPr>
          <w:bCs/>
        </w:rPr>
        <w:tab/>
        <w:t>Ayes – 4</w:t>
      </w:r>
      <w:r>
        <w:rPr>
          <w:bCs/>
        </w:rPr>
        <w:tab/>
        <w:t>Nays - 0</w:t>
      </w:r>
    </w:p>
    <w:p w:rsidR="00F21276" w:rsidRDefault="00A37774" w:rsidP="00F21276">
      <w:pPr>
        <w:pStyle w:val="BodyTextIndent2"/>
        <w:numPr>
          <w:ilvl w:val="0"/>
          <w:numId w:val="17"/>
        </w:numPr>
        <w:tabs>
          <w:tab w:val="left" w:pos="360"/>
          <w:tab w:val="left" w:pos="720"/>
        </w:tabs>
        <w:rPr>
          <w:bCs/>
        </w:rPr>
      </w:pPr>
      <w:r>
        <w:rPr>
          <w:bCs/>
        </w:rPr>
        <w:t>Wastewater Disinfection Study</w:t>
      </w:r>
    </w:p>
    <w:p w:rsidR="00D93249" w:rsidRDefault="00F21276" w:rsidP="00F21276">
      <w:pPr>
        <w:pStyle w:val="BodyTextIndent2"/>
        <w:tabs>
          <w:tab w:val="left" w:pos="360"/>
          <w:tab w:val="left" w:pos="720"/>
        </w:tabs>
        <w:ind w:left="1800" w:firstLine="0"/>
        <w:rPr>
          <w:bCs/>
        </w:rPr>
      </w:pPr>
      <w:bookmarkStart w:id="5" w:name="_Hlk503875025"/>
      <w:r>
        <w:rPr>
          <w:bCs/>
        </w:rPr>
        <w:t xml:space="preserve">Supervisor Armstrong </w:t>
      </w:r>
      <w:r w:rsidR="00AB05D3">
        <w:rPr>
          <w:bCs/>
        </w:rPr>
        <w:t xml:space="preserve">informed the board members that he met with Bill Dashnaw, Doug Smith and 2 engineers from Bernier &amp; Carr concerning </w:t>
      </w:r>
      <w:r w:rsidR="00F12AAD">
        <w:rPr>
          <w:bCs/>
        </w:rPr>
        <w:t>administration for the grant of evaluation of the Town of Lisbon Wastewater Disinfection Study.</w:t>
      </w:r>
    </w:p>
    <w:p w:rsidR="00F21276" w:rsidRDefault="00D93249" w:rsidP="00D93249">
      <w:pPr>
        <w:pStyle w:val="BodyTextIndent2"/>
        <w:tabs>
          <w:tab w:val="left" w:pos="360"/>
          <w:tab w:val="left" w:pos="720"/>
        </w:tabs>
        <w:ind w:firstLine="0"/>
        <w:rPr>
          <w:bCs/>
        </w:rPr>
      </w:pPr>
      <w:r>
        <w:rPr>
          <w:bCs/>
        </w:rPr>
        <w:t>Councilman</w:t>
      </w:r>
      <w:r w:rsidR="00AB05D3">
        <w:rPr>
          <w:bCs/>
        </w:rPr>
        <w:t xml:space="preserve"> </w:t>
      </w:r>
      <w:r w:rsidR="004042BF">
        <w:rPr>
          <w:bCs/>
        </w:rPr>
        <w:t xml:space="preserve">McNeil made a motion seconded by Supervisor Armstrong to allow Bernier &amp; Carr to be the </w:t>
      </w:r>
      <w:bookmarkStart w:id="6" w:name="_Hlk503950318"/>
      <w:r w:rsidR="004042BF">
        <w:rPr>
          <w:bCs/>
        </w:rPr>
        <w:t>administration for the grant of</w:t>
      </w:r>
      <w:r w:rsidR="00F82396">
        <w:rPr>
          <w:bCs/>
        </w:rPr>
        <w:t xml:space="preserve"> evaluation of the Town of Lisbon </w:t>
      </w:r>
      <w:r w:rsidR="00415C9A">
        <w:rPr>
          <w:bCs/>
        </w:rPr>
        <w:t>W</w:t>
      </w:r>
      <w:r w:rsidR="00F82396">
        <w:rPr>
          <w:bCs/>
        </w:rPr>
        <w:t>aste</w:t>
      </w:r>
      <w:r w:rsidR="00415C9A">
        <w:rPr>
          <w:bCs/>
        </w:rPr>
        <w:t>w</w:t>
      </w:r>
      <w:r w:rsidR="00F82396">
        <w:rPr>
          <w:bCs/>
        </w:rPr>
        <w:t xml:space="preserve">ater </w:t>
      </w:r>
      <w:r w:rsidR="00415C9A">
        <w:rPr>
          <w:bCs/>
        </w:rPr>
        <w:t>Disinfection Study</w:t>
      </w:r>
      <w:r w:rsidR="004042BF">
        <w:rPr>
          <w:bCs/>
        </w:rPr>
        <w:t>.</w:t>
      </w:r>
      <w:bookmarkEnd w:id="6"/>
    </w:p>
    <w:bookmarkEnd w:id="5"/>
    <w:p w:rsidR="004042BF" w:rsidRDefault="004042BF" w:rsidP="00D93249">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4</w:t>
      </w:r>
      <w:r>
        <w:rPr>
          <w:bCs/>
        </w:rPr>
        <w:tab/>
        <w:t>Nays – 0</w:t>
      </w:r>
    </w:p>
    <w:p w:rsidR="004A2E49" w:rsidRDefault="004A2E49" w:rsidP="004A2E49">
      <w:pPr>
        <w:pStyle w:val="BodyTextIndent2"/>
        <w:tabs>
          <w:tab w:val="left" w:pos="360"/>
          <w:tab w:val="left" w:pos="720"/>
        </w:tabs>
        <w:ind w:firstLine="0"/>
        <w:rPr>
          <w:bCs/>
        </w:rPr>
      </w:pPr>
      <w:r>
        <w:rPr>
          <w:bCs/>
        </w:rPr>
        <w:t>Councilman Putney made a motion seconded by Councilman Dailey to have Supervisor Armstrong authorized to execute a Grant Agreement with the NYS Environmental Facilities Corporation and any and all other contracts, documents and instruments necessary to bring about the Project to fulfill the Town’s obligations under the Engineering Planning Grant Agreement.</w:t>
      </w:r>
    </w:p>
    <w:p w:rsidR="004A2E49" w:rsidRDefault="004A2E49" w:rsidP="004A2E49">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4</w:t>
      </w:r>
      <w:r>
        <w:rPr>
          <w:bCs/>
        </w:rPr>
        <w:tab/>
        <w:t>Nays – 0</w:t>
      </w:r>
    </w:p>
    <w:tbl>
      <w:tblPr>
        <w:tblW w:w="10354" w:type="dxa"/>
        <w:jc w:val="center"/>
        <w:tblLook w:val="0000" w:firstRow="0" w:lastRow="0" w:firstColumn="0" w:lastColumn="0" w:noHBand="0" w:noVBand="0"/>
      </w:tblPr>
      <w:tblGrid>
        <w:gridCol w:w="3458"/>
        <w:gridCol w:w="3468"/>
        <w:gridCol w:w="3428"/>
      </w:tblGrid>
      <w:tr w:rsidR="00FD7A37" w:rsidRPr="00A87880" w:rsidTr="00316D51">
        <w:trPr>
          <w:trHeight w:val="64"/>
          <w:jc w:val="center"/>
        </w:trPr>
        <w:tc>
          <w:tcPr>
            <w:tcW w:w="3458" w:type="dxa"/>
          </w:tcPr>
          <w:p w:rsidR="00FD7A37" w:rsidRPr="00B00D27" w:rsidRDefault="00FD7A37" w:rsidP="00316D51">
            <w:pPr>
              <w:tabs>
                <w:tab w:val="left" w:pos="360"/>
                <w:tab w:val="left" w:pos="720"/>
              </w:tabs>
              <w:rPr>
                <w:b/>
              </w:rPr>
            </w:pPr>
            <w:r w:rsidRPr="00B00D27">
              <w:rPr>
                <w:b/>
              </w:rPr>
              <w:lastRenderedPageBreak/>
              <w:t>Town Board Minutes</w:t>
            </w:r>
          </w:p>
        </w:tc>
        <w:tc>
          <w:tcPr>
            <w:tcW w:w="3468" w:type="dxa"/>
          </w:tcPr>
          <w:p w:rsidR="00FD7A37" w:rsidRPr="00A87880" w:rsidRDefault="00FD7A37" w:rsidP="00316D51">
            <w:pPr>
              <w:tabs>
                <w:tab w:val="left" w:pos="360"/>
                <w:tab w:val="left" w:pos="720"/>
              </w:tabs>
              <w:jc w:val="center"/>
              <w:rPr>
                <w:b/>
              </w:rPr>
            </w:pPr>
            <w:r>
              <w:rPr>
                <w:b/>
              </w:rPr>
              <w:t>January 10, 2018</w:t>
            </w:r>
          </w:p>
        </w:tc>
        <w:tc>
          <w:tcPr>
            <w:tcW w:w="3428" w:type="dxa"/>
          </w:tcPr>
          <w:p w:rsidR="00FD7A37" w:rsidRPr="00A87880" w:rsidRDefault="00FD7A37" w:rsidP="00316D51">
            <w:pPr>
              <w:tabs>
                <w:tab w:val="left" w:pos="360"/>
                <w:tab w:val="left" w:pos="720"/>
              </w:tabs>
              <w:jc w:val="right"/>
              <w:rPr>
                <w:b/>
              </w:rPr>
            </w:pPr>
            <w:r>
              <w:rPr>
                <w:b/>
              </w:rPr>
              <w:t xml:space="preserve">Page </w:t>
            </w:r>
            <w:r w:rsidR="00FF51A6">
              <w:rPr>
                <w:b/>
              </w:rPr>
              <w:t>5</w:t>
            </w:r>
          </w:p>
        </w:tc>
      </w:tr>
    </w:tbl>
    <w:p w:rsidR="00FD7A37" w:rsidRDefault="00FD7A37" w:rsidP="00FD7A37">
      <w:pPr>
        <w:pStyle w:val="BodyTextIndent2"/>
        <w:tabs>
          <w:tab w:val="left" w:pos="360"/>
          <w:tab w:val="left" w:pos="720"/>
        </w:tabs>
        <w:ind w:firstLine="0"/>
        <w:rPr>
          <w:bCs/>
        </w:rPr>
      </w:pPr>
      <w:r>
        <w:rPr>
          <w:bCs/>
        </w:rPr>
        <w:t>Con’t Wastewater Disinfection Study</w:t>
      </w:r>
    </w:p>
    <w:p w:rsidR="00FD7A37" w:rsidRDefault="00FD7A37" w:rsidP="00D93249">
      <w:pPr>
        <w:pStyle w:val="BodyTextIndent2"/>
        <w:tabs>
          <w:tab w:val="left" w:pos="360"/>
          <w:tab w:val="left" w:pos="720"/>
        </w:tabs>
        <w:ind w:firstLine="0"/>
        <w:rPr>
          <w:bCs/>
        </w:rPr>
      </w:pPr>
    </w:p>
    <w:p w:rsidR="0045480A" w:rsidRDefault="0045480A" w:rsidP="00D93249">
      <w:pPr>
        <w:pStyle w:val="BodyTextIndent2"/>
        <w:tabs>
          <w:tab w:val="left" w:pos="360"/>
          <w:tab w:val="left" w:pos="720"/>
        </w:tabs>
        <w:ind w:firstLine="0"/>
        <w:rPr>
          <w:bCs/>
        </w:rPr>
      </w:pPr>
      <w:r>
        <w:rPr>
          <w:bCs/>
        </w:rPr>
        <w:t xml:space="preserve">Councilman McNeil made a motion seconded by Councilman Putney that the Town of Lisbon authorizes and appropriates a minimum of 20% local match as required by the Engineering Planning Grant Program for the Town of Lisbon wastewater Disinfection Study project. Under the Engineering Planning Grant </w:t>
      </w:r>
    </w:p>
    <w:p w:rsidR="0045480A" w:rsidRDefault="0045480A" w:rsidP="00D93249">
      <w:pPr>
        <w:pStyle w:val="BodyTextIndent2"/>
        <w:tabs>
          <w:tab w:val="left" w:pos="360"/>
          <w:tab w:val="left" w:pos="720"/>
        </w:tabs>
        <w:ind w:firstLine="0"/>
        <w:rPr>
          <w:bCs/>
        </w:rPr>
      </w:pPr>
      <w:r>
        <w:rPr>
          <w:bCs/>
        </w:rPr>
        <w:t>Program, this local match must be at least 20% of the grant award of $30,000.00. The maximum local share appropriated subject to any changes agreed to by the Supervisor shall not exceed $7,500.00 The total estimated maximum project cost is $37,500.00. The Supervisor may increase this local match through the use of in-kind services without further approval from the Town of Lisbon.</w:t>
      </w:r>
    </w:p>
    <w:p w:rsidR="0045480A" w:rsidRDefault="0045480A" w:rsidP="00D93249">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4</w:t>
      </w:r>
      <w:r>
        <w:rPr>
          <w:bCs/>
        </w:rPr>
        <w:tab/>
        <w:t xml:space="preserve">Nays </w:t>
      </w:r>
      <w:r w:rsidR="00842BF5">
        <w:rPr>
          <w:bCs/>
        </w:rPr>
        <w:t>–</w:t>
      </w:r>
      <w:r>
        <w:rPr>
          <w:bCs/>
        </w:rPr>
        <w:t xml:space="preserve"> 0</w:t>
      </w:r>
    </w:p>
    <w:p w:rsidR="00214600" w:rsidRDefault="00214600" w:rsidP="00D93249">
      <w:pPr>
        <w:pStyle w:val="BodyTextIndent2"/>
        <w:tabs>
          <w:tab w:val="left" w:pos="360"/>
          <w:tab w:val="left" w:pos="720"/>
        </w:tabs>
        <w:ind w:firstLine="0"/>
        <w:rPr>
          <w:bCs/>
        </w:rPr>
      </w:pPr>
      <w:r>
        <w:rPr>
          <w:bCs/>
        </w:rPr>
        <w:t xml:space="preserve">Councilman McNeil made a motion seconded by Councilman Dailey </w:t>
      </w:r>
      <w:r w:rsidR="00A57FA0">
        <w:rPr>
          <w:bCs/>
        </w:rPr>
        <w:t>that the town of Lisbon hereby determines that the proposed engineering report for the Town of Lisbon Wastewater Disinfection Study project is a Type II action in accordance with 6 NYCRR Section 617.5 © subparagraphs (18) and (21) which constitutes the “(18) information collection including basic data collection and research, water quality and pollution studies, traffic counts, engineering studies, surveys, subsurface investigations and soils studies that do not commit the agency to undertake, fund or approve any Type 1 or Unlisted action;” and “(21) conducting concurrent environmental, engineering economic, feasibility and other studies and preliminary planning and budgetary processes necessary to the formulation of a proposal for action, provided those activities do not commit the agency to commence, engage in or approve such action,” and is therefore not subject to review under 6 NYCRR Part 617.</w:t>
      </w:r>
    </w:p>
    <w:p w:rsidR="00A57FA0" w:rsidRDefault="00A57FA0" w:rsidP="00D93249">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4</w:t>
      </w:r>
      <w:r>
        <w:rPr>
          <w:bCs/>
        </w:rPr>
        <w:tab/>
        <w:t>Nays – 0</w:t>
      </w:r>
    </w:p>
    <w:p w:rsidR="00A57FA0" w:rsidRDefault="00A57FA0" w:rsidP="00A57FA0">
      <w:pPr>
        <w:pStyle w:val="BodyTextIndent2"/>
        <w:numPr>
          <w:ilvl w:val="0"/>
          <w:numId w:val="17"/>
        </w:numPr>
        <w:tabs>
          <w:tab w:val="left" w:pos="360"/>
          <w:tab w:val="left" w:pos="720"/>
        </w:tabs>
        <w:rPr>
          <w:bCs/>
        </w:rPr>
      </w:pPr>
      <w:r>
        <w:rPr>
          <w:bCs/>
        </w:rPr>
        <w:t>T.J. Fiacco</w:t>
      </w:r>
    </w:p>
    <w:p w:rsidR="00A57FA0" w:rsidRDefault="00A57FA0" w:rsidP="00312027">
      <w:pPr>
        <w:pStyle w:val="BodyTextIndent2"/>
        <w:tabs>
          <w:tab w:val="left" w:pos="360"/>
          <w:tab w:val="left" w:pos="720"/>
        </w:tabs>
        <w:ind w:left="1800" w:firstLine="0"/>
        <w:rPr>
          <w:bCs/>
        </w:rPr>
      </w:pPr>
      <w:r>
        <w:rPr>
          <w:bCs/>
        </w:rPr>
        <w:t xml:space="preserve">Town Clerk informed the board that she received a bill from the engineers for T.J. Fiacco for the construction work at the Campground.  T.J. Fiacco </w:t>
      </w:r>
      <w:r w:rsidR="00A37774">
        <w:rPr>
          <w:bCs/>
        </w:rPr>
        <w:t xml:space="preserve">requested </w:t>
      </w:r>
      <w:r>
        <w:rPr>
          <w:bCs/>
        </w:rPr>
        <w:t xml:space="preserve">it </w:t>
      </w:r>
      <w:r w:rsidR="00A37774">
        <w:rPr>
          <w:bCs/>
        </w:rPr>
        <w:t>to</w:t>
      </w:r>
      <w:r>
        <w:rPr>
          <w:bCs/>
        </w:rPr>
        <w:t xml:space="preserve"> be paid this month instead of waiting for next month.</w:t>
      </w:r>
    </w:p>
    <w:p w:rsidR="00A57FA0" w:rsidRDefault="00A57FA0" w:rsidP="00A57FA0">
      <w:pPr>
        <w:pStyle w:val="BodyTextIndent2"/>
        <w:tabs>
          <w:tab w:val="left" w:pos="360"/>
          <w:tab w:val="left" w:pos="720"/>
        </w:tabs>
        <w:ind w:firstLine="0"/>
        <w:rPr>
          <w:bCs/>
        </w:rPr>
      </w:pPr>
      <w:r>
        <w:rPr>
          <w:bCs/>
        </w:rPr>
        <w:t>Councilman Putney made a motion seconded by Councilman</w:t>
      </w:r>
      <w:r w:rsidR="00312027">
        <w:rPr>
          <w:bCs/>
        </w:rPr>
        <w:t xml:space="preserve"> McNeil to approve payment to T.J. Fiacco at the end of the month when utilities are being paid.</w:t>
      </w:r>
    </w:p>
    <w:p w:rsidR="00312027" w:rsidRDefault="00312027" w:rsidP="00A57FA0">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4</w:t>
      </w:r>
      <w:r>
        <w:rPr>
          <w:bCs/>
        </w:rPr>
        <w:tab/>
        <w:t>Nays – 0</w:t>
      </w:r>
    </w:p>
    <w:p w:rsidR="00312027" w:rsidRDefault="00312027" w:rsidP="00312027">
      <w:pPr>
        <w:pStyle w:val="BodyTextIndent2"/>
        <w:numPr>
          <w:ilvl w:val="0"/>
          <w:numId w:val="17"/>
        </w:numPr>
        <w:tabs>
          <w:tab w:val="left" w:pos="360"/>
          <w:tab w:val="left" w:pos="720"/>
        </w:tabs>
        <w:rPr>
          <w:bCs/>
        </w:rPr>
      </w:pPr>
      <w:r>
        <w:rPr>
          <w:bCs/>
        </w:rPr>
        <w:t>Paid Family Leave</w:t>
      </w:r>
    </w:p>
    <w:p w:rsidR="00312027" w:rsidRDefault="00312027" w:rsidP="00312027">
      <w:pPr>
        <w:pStyle w:val="BodyTextIndent2"/>
        <w:tabs>
          <w:tab w:val="left" w:pos="360"/>
          <w:tab w:val="left" w:pos="720"/>
        </w:tabs>
        <w:ind w:left="1800" w:firstLine="0"/>
        <w:rPr>
          <w:bCs/>
        </w:rPr>
      </w:pPr>
      <w:r>
        <w:rPr>
          <w:bCs/>
        </w:rPr>
        <w:t xml:space="preserve">A discussion was held concerning Paid Family Leave. Attorney Nash stated that municipality </w:t>
      </w:r>
      <w:r w:rsidR="00A37774">
        <w:rPr>
          <w:bCs/>
        </w:rPr>
        <w:t>we</w:t>
      </w:r>
      <w:r>
        <w:rPr>
          <w:bCs/>
        </w:rPr>
        <w:t xml:space="preserve">re exempt of the Paid Family Leave. </w:t>
      </w:r>
    </w:p>
    <w:p w:rsidR="00312027" w:rsidRDefault="00312027" w:rsidP="00312027">
      <w:pPr>
        <w:pStyle w:val="BodyTextIndent2"/>
        <w:tabs>
          <w:tab w:val="left" w:pos="360"/>
          <w:tab w:val="left" w:pos="720"/>
        </w:tabs>
        <w:ind w:firstLine="0"/>
        <w:rPr>
          <w:bCs/>
        </w:rPr>
      </w:pPr>
      <w:r>
        <w:rPr>
          <w:bCs/>
        </w:rPr>
        <w:t xml:space="preserve">Councilman McNeil made a motion seconded by Councilman Dailey that the Town of Lisbon </w:t>
      </w:r>
      <w:r w:rsidR="00A37774">
        <w:rPr>
          <w:bCs/>
        </w:rPr>
        <w:t xml:space="preserve">were </w:t>
      </w:r>
      <w:r>
        <w:rPr>
          <w:bCs/>
        </w:rPr>
        <w:t>not</w:t>
      </w:r>
    </w:p>
    <w:p w:rsidR="00312027" w:rsidRDefault="00312027" w:rsidP="00312027">
      <w:pPr>
        <w:pStyle w:val="BodyTextIndent2"/>
        <w:tabs>
          <w:tab w:val="left" w:pos="360"/>
          <w:tab w:val="left" w:pos="720"/>
        </w:tabs>
        <w:spacing w:line="360" w:lineRule="auto"/>
        <w:ind w:firstLine="0"/>
        <w:rPr>
          <w:bCs/>
        </w:rPr>
      </w:pPr>
      <w:r>
        <w:rPr>
          <w:bCs/>
        </w:rPr>
        <w:t xml:space="preserve">opting in </w:t>
      </w:r>
      <w:r w:rsidR="00A37774">
        <w:rPr>
          <w:bCs/>
        </w:rPr>
        <w:t xml:space="preserve">for </w:t>
      </w:r>
      <w:r>
        <w:rPr>
          <w:bCs/>
        </w:rPr>
        <w:t>the Paid Family Leave.</w:t>
      </w:r>
      <w:r>
        <w:rPr>
          <w:bCs/>
        </w:rPr>
        <w:tab/>
      </w:r>
      <w:r>
        <w:rPr>
          <w:bCs/>
        </w:rPr>
        <w:tab/>
      </w:r>
      <w:r>
        <w:rPr>
          <w:bCs/>
        </w:rPr>
        <w:tab/>
        <w:t>Ayes – 4</w:t>
      </w:r>
      <w:r>
        <w:rPr>
          <w:bCs/>
        </w:rPr>
        <w:tab/>
        <w:t>Nays – 0</w:t>
      </w:r>
    </w:p>
    <w:p w:rsidR="00CD0C00" w:rsidRPr="00CD0C00" w:rsidRDefault="00A43742" w:rsidP="00CD0C00">
      <w:pPr>
        <w:pStyle w:val="BodyTextIndent2"/>
        <w:numPr>
          <w:ilvl w:val="0"/>
          <w:numId w:val="2"/>
        </w:numPr>
        <w:tabs>
          <w:tab w:val="left" w:pos="360"/>
        </w:tabs>
        <w:spacing w:line="360" w:lineRule="auto"/>
        <w:ind w:left="720" w:firstLine="0"/>
        <w:rPr>
          <w:bCs/>
        </w:rPr>
      </w:pPr>
      <w:r w:rsidRPr="00CD0C00">
        <w:rPr>
          <w:b/>
          <w:bCs/>
        </w:rPr>
        <w:t>Old Business</w:t>
      </w:r>
      <w:r w:rsidR="00CD0C00" w:rsidRPr="00CD0C00">
        <w:rPr>
          <w:b/>
          <w:bCs/>
        </w:rPr>
        <w:t xml:space="preserve"> - </w:t>
      </w:r>
      <w:r w:rsidR="00CD0C00" w:rsidRPr="00CD0C00">
        <w:rPr>
          <w:bCs/>
        </w:rPr>
        <w:t>No old business</w:t>
      </w:r>
      <w:r w:rsidR="00CD0C00">
        <w:rPr>
          <w:bCs/>
        </w:rPr>
        <w:t xml:space="preserve"> to discuss</w:t>
      </w:r>
    </w:p>
    <w:p w:rsidR="00FA5A69" w:rsidRDefault="00FA5A69" w:rsidP="00FA5A69">
      <w:pPr>
        <w:pStyle w:val="ListParagraph"/>
        <w:numPr>
          <w:ilvl w:val="0"/>
          <w:numId w:val="2"/>
        </w:numPr>
        <w:tabs>
          <w:tab w:val="left" w:pos="720"/>
          <w:tab w:val="left" w:pos="1080"/>
        </w:tabs>
        <w:rPr>
          <w:b/>
          <w:szCs w:val="44"/>
        </w:rPr>
      </w:pPr>
      <w:r>
        <w:rPr>
          <w:b/>
          <w:szCs w:val="44"/>
        </w:rPr>
        <w:t>Executive Session</w:t>
      </w:r>
    </w:p>
    <w:p w:rsidR="00FA5A69" w:rsidRDefault="00FA5A69" w:rsidP="004342DA">
      <w:pPr>
        <w:pStyle w:val="ListParagraph"/>
        <w:numPr>
          <w:ilvl w:val="0"/>
          <w:numId w:val="19"/>
        </w:numPr>
        <w:tabs>
          <w:tab w:val="left" w:pos="720"/>
          <w:tab w:val="left" w:pos="900"/>
        </w:tabs>
        <w:rPr>
          <w:szCs w:val="44"/>
        </w:rPr>
      </w:pPr>
      <w:r>
        <w:rPr>
          <w:szCs w:val="44"/>
        </w:rPr>
        <w:t>Union Contract</w:t>
      </w:r>
    </w:p>
    <w:p w:rsidR="004342DA" w:rsidRDefault="004342DA" w:rsidP="004342DA">
      <w:pPr>
        <w:tabs>
          <w:tab w:val="left" w:pos="720"/>
          <w:tab w:val="left" w:pos="900"/>
        </w:tabs>
        <w:rPr>
          <w:szCs w:val="44"/>
        </w:rPr>
      </w:pPr>
      <w:r>
        <w:rPr>
          <w:szCs w:val="44"/>
        </w:rPr>
        <w:t xml:space="preserve">Councilman </w:t>
      </w:r>
      <w:r w:rsidR="00312027">
        <w:rPr>
          <w:szCs w:val="44"/>
        </w:rPr>
        <w:t xml:space="preserve">McNeil </w:t>
      </w:r>
      <w:r>
        <w:rPr>
          <w:szCs w:val="44"/>
        </w:rPr>
        <w:t xml:space="preserve">made a motion and seconded by Councilman </w:t>
      </w:r>
      <w:r w:rsidR="00312027">
        <w:rPr>
          <w:szCs w:val="44"/>
        </w:rPr>
        <w:t xml:space="preserve">Putney </w:t>
      </w:r>
      <w:r>
        <w:rPr>
          <w:szCs w:val="44"/>
        </w:rPr>
        <w:t xml:space="preserve">to go into executive session for </w:t>
      </w:r>
      <w:r w:rsidR="00312027">
        <w:rPr>
          <w:szCs w:val="44"/>
        </w:rPr>
        <w:t xml:space="preserve">discussion on the </w:t>
      </w:r>
      <w:r>
        <w:rPr>
          <w:szCs w:val="44"/>
        </w:rPr>
        <w:t xml:space="preserve">Union Contract at </w:t>
      </w:r>
      <w:r w:rsidR="00312027">
        <w:rPr>
          <w:szCs w:val="44"/>
        </w:rPr>
        <w:t xml:space="preserve">3:30 </w:t>
      </w:r>
      <w:r>
        <w:rPr>
          <w:szCs w:val="44"/>
        </w:rPr>
        <w:t>PM</w:t>
      </w:r>
      <w:r>
        <w:rPr>
          <w:szCs w:val="44"/>
        </w:rPr>
        <w:tab/>
        <w:t xml:space="preserve">Ayes – </w:t>
      </w:r>
      <w:r w:rsidR="00312027">
        <w:rPr>
          <w:szCs w:val="44"/>
        </w:rPr>
        <w:t>4</w:t>
      </w:r>
      <w:r>
        <w:rPr>
          <w:szCs w:val="44"/>
        </w:rPr>
        <w:tab/>
        <w:t>Nays – 0</w:t>
      </w:r>
    </w:p>
    <w:p w:rsidR="004342DA" w:rsidRPr="004342DA" w:rsidRDefault="004342DA" w:rsidP="00312027">
      <w:pPr>
        <w:tabs>
          <w:tab w:val="left" w:pos="720"/>
          <w:tab w:val="left" w:pos="900"/>
        </w:tabs>
        <w:rPr>
          <w:szCs w:val="44"/>
        </w:rPr>
      </w:pPr>
      <w:r>
        <w:rPr>
          <w:szCs w:val="44"/>
        </w:rPr>
        <w:t xml:space="preserve">Councilman </w:t>
      </w:r>
      <w:r w:rsidR="00312027">
        <w:rPr>
          <w:szCs w:val="44"/>
        </w:rPr>
        <w:t xml:space="preserve">Dailey </w:t>
      </w:r>
      <w:r>
        <w:rPr>
          <w:szCs w:val="44"/>
        </w:rPr>
        <w:t xml:space="preserve">made a motion and seconded by Councilman </w:t>
      </w:r>
      <w:r w:rsidR="00312027">
        <w:rPr>
          <w:szCs w:val="44"/>
        </w:rPr>
        <w:t xml:space="preserve">McNeil </w:t>
      </w:r>
      <w:r>
        <w:rPr>
          <w:szCs w:val="44"/>
        </w:rPr>
        <w:t>to return to the regular meeting at</w:t>
      </w:r>
      <w:r w:rsidR="00312027">
        <w:rPr>
          <w:szCs w:val="44"/>
        </w:rPr>
        <w:t xml:space="preserve"> 4:00</w:t>
      </w:r>
      <w:r>
        <w:rPr>
          <w:szCs w:val="44"/>
        </w:rPr>
        <w:t xml:space="preserve"> PM.</w:t>
      </w:r>
      <w:r>
        <w:rPr>
          <w:szCs w:val="44"/>
        </w:rPr>
        <w:tab/>
      </w:r>
      <w:r>
        <w:rPr>
          <w:szCs w:val="44"/>
        </w:rPr>
        <w:tab/>
      </w:r>
      <w:r>
        <w:rPr>
          <w:szCs w:val="44"/>
        </w:rPr>
        <w:tab/>
      </w:r>
      <w:r>
        <w:rPr>
          <w:szCs w:val="44"/>
        </w:rPr>
        <w:tab/>
      </w:r>
      <w:r>
        <w:rPr>
          <w:szCs w:val="44"/>
        </w:rPr>
        <w:tab/>
      </w:r>
      <w:r>
        <w:rPr>
          <w:szCs w:val="44"/>
        </w:rPr>
        <w:tab/>
        <w:t xml:space="preserve">Ayes – </w:t>
      </w:r>
      <w:r w:rsidR="00312027">
        <w:rPr>
          <w:szCs w:val="44"/>
        </w:rPr>
        <w:t>4</w:t>
      </w:r>
      <w:r>
        <w:rPr>
          <w:szCs w:val="44"/>
        </w:rPr>
        <w:tab/>
        <w:t>Nays - 0</w:t>
      </w:r>
    </w:p>
    <w:p w:rsidR="00FA5A69" w:rsidRPr="00FA5A69" w:rsidRDefault="00FA5A69" w:rsidP="004342DA">
      <w:pPr>
        <w:pStyle w:val="ListParagraph"/>
        <w:numPr>
          <w:ilvl w:val="0"/>
          <w:numId w:val="2"/>
        </w:numPr>
        <w:tabs>
          <w:tab w:val="left" w:pos="720"/>
          <w:tab w:val="left" w:pos="900"/>
        </w:tabs>
        <w:rPr>
          <w:b/>
          <w:szCs w:val="44"/>
        </w:rPr>
      </w:pPr>
      <w:r>
        <w:rPr>
          <w:b/>
          <w:szCs w:val="44"/>
        </w:rPr>
        <w:t>Adjournment</w:t>
      </w:r>
    </w:p>
    <w:p w:rsidR="0028193E" w:rsidRPr="007419D9" w:rsidRDefault="0028193E" w:rsidP="00E61B28">
      <w:pPr>
        <w:pStyle w:val="BodyTextIndent2"/>
        <w:tabs>
          <w:tab w:val="left" w:pos="360"/>
          <w:tab w:val="left" w:pos="720"/>
        </w:tabs>
        <w:ind w:firstLine="0"/>
        <w:rPr>
          <w:bCs/>
        </w:rPr>
      </w:pPr>
      <w:r>
        <w:rPr>
          <w:bCs/>
        </w:rPr>
        <w:t xml:space="preserve">Councilman </w:t>
      </w:r>
      <w:r w:rsidR="004F0944">
        <w:rPr>
          <w:bCs/>
        </w:rPr>
        <w:t xml:space="preserve">Putney </w:t>
      </w:r>
      <w:r>
        <w:rPr>
          <w:bCs/>
        </w:rPr>
        <w:t xml:space="preserve">made a motion seconded by Councilman </w:t>
      </w:r>
      <w:r w:rsidR="00312027">
        <w:rPr>
          <w:bCs/>
        </w:rPr>
        <w:t xml:space="preserve">McNeil </w:t>
      </w:r>
      <w:r>
        <w:rPr>
          <w:bCs/>
        </w:rPr>
        <w:t>to adjourn the meeting at</w:t>
      </w:r>
      <w:r w:rsidR="00312027">
        <w:rPr>
          <w:bCs/>
        </w:rPr>
        <w:t>4</w:t>
      </w:r>
      <w:r w:rsidR="00371D43">
        <w:rPr>
          <w:bCs/>
        </w:rPr>
        <w:t>:</w:t>
      </w:r>
      <w:r w:rsidR="004F0944">
        <w:rPr>
          <w:bCs/>
        </w:rPr>
        <w:t>0</w:t>
      </w:r>
      <w:r w:rsidR="00312027">
        <w:rPr>
          <w:bCs/>
        </w:rPr>
        <w:t>2</w:t>
      </w:r>
      <w:r>
        <w:rPr>
          <w:bCs/>
        </w:rPr>
        <w:t xml:space="preserve"> PM.</w:t>
      </w:r>
      <w:r w:rsidR="00587F34">
        <w:rPr>
          <w:bCs/>
        </w:rPr>
        <w:tab/>
      </w:r>
      <w:r w:rsidR="00587F34">
        <w:rPr>
          <w:bCs/>
        </w:rPr>
        <w:tab/>
      </w:r>
      <w:r w:rsidR="00587F34">
        <w:rPr>
          <w:bCs/>
        </w:rPr>
        <w:tab/>
      </w:r>
      <w:r>
        <w:rPr>
          <w:bCs/>
        </w:rPr>
        <w:tab/>
      </w:r>
      <w:r>
        <w:rPr>
          <w:bCs/>
        </w:rPr>
        <w:tab/>
      </w:r>
      <w:r>
        <w:rPr>
          <w:bCs/>
        </w:rPr>
        <w:tab/>
      </w:r>
      <w:r>
        <w:rPr>
          <w:bCs/>
        </w:rPr>
        <w:tab/>
      </w:r>
      <w:r w:rsidR="00C57EE5">
        <w:rPr>
          <w:bCs/>
        </w:rPr>
        <w:tab/>
      </w:r>
      <w:r w:rsidR="00C57EE5">
        <w:rPr>
          <w:bCs/>
        </w:rPr>
        <w:tab/>
      </w:r>
      <w:r w:rsidR="00C57EE5">
        <w:rPr>
          <w:bCs/>
        </w:rPr>
        <w:tab/>
      </w:r>
      <w:r>
        <w:rPr>
          <w:bCs/>
        </w:rPr>
        <w:t xml:space="preserve">Ayes – </w:t>
      </w:r>
      <w:r w:rsidR="00312027">
        <w:rPr>
          <w:bCs/>
        </w:rPr>
        <w:t>4</w:t>
      </w:r>
      <w:r>
        <w:rPr>
          <w:bCs/>
        </w:rPr>
        <w:tab/>
        <w:t xml:space="preserve">Nays - </w:t>
      </w:r>
      <w:r w:rsidR="00DA48FE">
        <w:rPr>
          <w:bCs/>
        </w:rPr>
        <w:t>0</w:t>
      </w:r>
    </w:p>
    <w:p w:rsidR="0028193E" w:rsidRDefault="0028193E" w:rsidP="00E61B28">
      <w:pPr>
        <w:pStyle w:val="BodyTextIndent2"/>
        <w:tabs>
          <w:tab w:val="left" w:pos="360"/>
          <w:tab w:val="left" w:pos="720"/>
        </w:tabs>
        <w:ind w:left="720" w:firstLine="0"/>
        <w:rPr>
          <w:b/>
          <w:bCs/>
        </w:rPr>
      </w:pPr>
      <w:r>
        <w:rPr>
          <w:b/>
          <w:bCs/>
        </w:rPr>
        <w:tab/>
      </w:r>
    </w:p>
    <w:p w:rsidR="0028193E" w:rsidRDefault="0028193E" w:rsidP="00E61B28">
      <w:pPr>
        <w:pStyle w:val="Header"/>
        <w:tabs>
          <w:tab w:val="clear" w:pos="4320"/>
          <w:tab w:val="clear" w:pos="8640"/>
          <w:tab w:val="left" w:pos="360"/>
        </w:tabs>
      </w:pPr>
      <w:r>
        <w:t>Respectfully Submitted,</w:t>
      </w:r>
    </w:p>
    <w:p w:rsidR="0028193E" w:rsidRDefault="0028193E" w:rsidP="0028193E">
      <w:pPr>
        <w:pStyle w:val="Header"/>
        <w:tabs>
          <w:tab w:val="clear" w:pos="4320"/>
          <w:tab w:val="clear" w:pos="8640"/>
          <w:tab w:val="left" w:pos="360"/>
          <w:tab w:val="left" w:pos="1080"/>
        </w:tabs>
      </w:pPr>
    </w:p>
    <w:p w:rsidR="00AA0A94" w:rsidRDefault="00AA0A94" w:rsidP="0028193E">
      <w:pPr>
        <w:pStyle w:val="Header"/>
        <w:tabs>
          <w:tab w:val="clear" w:pos="4320"/>
          <w:tab w:val="clear" w:pos="8640"/>
          <w:tab w:val="left" w:pos="360"/>
          <w:tab w:val="left" w:pos="1080"/>
        </w:tabs>
      </w:pPr>
    </w:p>
    <w:p w:rsidR="00AA0A94" w:rsidRDefault="00AA0A94" w:rsidP="0028193E">
      <w:pPr>
        <w:pStyle w:val="Header"/>
        <w:tabs>
          <w:tab w:val="clear" w:pos="4320"/>
          <w:tab w:val="clear" w:pos="8640"/>
          <w:tab w:val="left" w:pos="360"/>
          <w:tab w:val="left" w:pos="1080"/>
        </w:tabs>
      </w:pPr>
    </w:p>
    <w:p w:rsidR="00CE2555" w:rsidRDefault="0028193E" w:rsidP="00D47174">
      <w:pPr>
        <w:pStyle w:val="Header"/>
        <w:tabs>
          <w:tab w:val="clear" w:pos="4320"/>
          <w:tab w:val="clear" w:pos="8640"/>
          <w:tab w:val="left" w:pos="360"/>
          <w:tab w:val="left" w:pos="1080"/>
        </w:tabs>
      </w:pPr>
      <w:r>
        <w:t>Donna McBath, Town Clerk</w:t>
      </w:r>
    </w:p>
    <w:p w:rsidR="005A258E" w:rsidRDefault="005A258E" w:rsidP="005A258E">
      <w:pPr>
        <w:jc w:val="center"/>
        <w:rPr>
          <w:sz w:val="28"/>
          <w:szCs w:val="28"/>
        </w:rPr>
      </w:pPr>
      <w:r>
        <w:rPr>
          <w:sz w:val="28"/>
          <w:szCs w:val="28"/>
        </w:rPr>
        <w:lastRenderedPageBreak/>
        <w:t>TOWN OF LISBON</w:t>
      </w:r>
    </w:p>
    <w:p w:rsidR="005A258E" w:rsidRDefault="005A258E" w:rsidP="005A258E">
      <w:pPr>
        <w:jc w:val="center"/>
        <w:rPr>
          <w:sz w:val="28"/>
          <w:szCs w:val="28"/>
        </w:rPr>
      </w:pPr>
      <w:r>
        <w:rPr>
          <w:sz w:val="28"/>
          <w:szCs w:val="28"/>
        </w:rPr>
        <w:t>TOWN HALL</w:t>
      </w:r>
    </w:p>
    <w:p w:rsidR="005A258E" w:rsidRDefault="005A258E" w:rsidP="005A258E">
      <w:pPr>
        <w:jc w:val="center"/>
        <w:rPr>
          <w:sz w:val="28"/>
          <w:szCs w:val="28"/>
        </w:rPr>
      </w:pPr>
      <w:r>
        <w:rPr>
          <w:sz w:val="28"/>
          <w:szCs w:val="28"/>
        </w:rPr>
        <w:t>BOX 98</w:t>
      </w:r>
    </w:p>
    <w:p w:rsidR="005A258E" w:rsidRDefault="005A258E" w:rsidP="005A258E">
      <w:pPr>
        <w:jc w:val="center"/>
        <w:rPr>
          <w:sz w:val="28"/>
          <w:szCs w:val="28"/>
        </w:rPr>
      </w:pPr>
      <w:r>
        <w:rPr>
          <w:sz w:val="28"/>
          <w:szCs w:val="28"/>
        </w:rPr>
        <w:t>LISBON, NEW YORK 13658</w:t>
      </w:r>
    </w:p>
    <w:p w:rsidR="005A258E" w:rsidRDefault="005A258E" w:rsidP="005A258E">
      <w:pPr>
        <w:jc w:val="center"/>
        <w:rPr>
          <w:sz w:val="22"/>
          <w:szCs w:val="22"/>
        </w:rPr>
      </w:pPr>
      <w:r>
        <w:rPr>
          <w:sz w:val="22"/>
          <w:szCs w:val="22"/>
        </w:rPr>
        <w:t>315-393-0410 Town Supervisor</w:t>
      </w:r>
    </w:p>
    <w:p w:rsidR="005A258E" w:rsidRDefault="005A258E" w:rsidP="005A258E">
      <w:pPr>
        <w:jc w:val="center"/>
        <w:rPr>
          <w:sz w:val="22"/>
          <w:szCs w:val="22"/>
        </w:rPr>
      </w:pPr>
      <w:r>
        <w:rPr>
          <w:sz w:val="22"/>
          <w:szCs w:val="22"/>
        </w:rPr>
        <w:t>315-393-5988 Town Clerk</w:t>
      </w:r>
    </w:p>
    <w:p w:rsidR="005A258E" w:rsidRDefault="005A258E" w:rsidP="005A258E">
      <w:pPr>
        <w:jc w:val="center"/>
        <w:rPr>
          <w:sz w:val="22"/>
          <w:szCs w:val="22"/>
        </w:rPr>
      </w:pPr>
      <w:r>
        <w:rPr>
          <w:sz w:val="22"/>
          <w:szCs w:val="22"/>
        </w:rPr>
        <w:t>Website – www.lisbonny.net</w:t>
      </w:r>
    </w:p>
    <w:p w:rsidR="005A258E" w:rsidRDefault="005A258E" w:rsidP="005A258E">
      <w:pPr>
        <w:rPr>
          <w:sz w:val="20"/>
          <w:szCs w:val="20"/>
        </w:rPr>
      </w:pPr>
    </w:p>
    <w:p w:rsidR="005A258E" w:rsidRDefault="005A258E" w:rsidP="005A258E">
      <w:pPr>
        <w:rPr>
          <w:sz w:val="18"/>
          <w:szCs w:val="18"/>
        </w:rPr>
      </w:pPr>
      <w:r>
        <w:rPr>
          <w:sz w:val="18"/>
          <w:szCs w:val="18"/>
        </w:rPr>
        <w:t>Town Supervisor – James Armstrong</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Councilman –  Nathaniel Putney</w:t>
      </w:r>
    </w:p>
    <w:p w:rsidR="005A258E" w:rsidRDefault="005A258E" w:rsidP="005A258E">
      <w:pPr>
        <w:rPr>
          <w:sz w:val="18"/>
          <w:szCs w:val="18"/>
        </w:rPr>
      </w:pPr>
      <w:r>
        <w:rPr>
          <w:sz w:val="18"/>
          <w:szCs w:val="18"/>
        </w:rPr>
        <w:t>Town Clerk - Donna McBath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Councilman – Robert McNeil</w:t>
      </w:r>
    </w:p>
    <w:p w:rsidR="005A258E" w:rsidRDefault="005A258E" w:rsidP="005A258E">
      <w:pPr>
        <w:rPr>
          <w:sz w:val="18"/>
          <w:szCs w:val="18"/>
        </w:rPr>
      </w:pPr>
      <w:r>
        <w:rPr>
          <w:sz w:val="18"/>
          <w:szCs w:val="18"/>
        </w:rPr>
        <w:t>Highway Superintendent – Michael Baldock</w:t>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Councilman – Alan Dailey</w:t>
      </w:r>
    </w:p>
    <w:p w:rsidR="005A258E" w:rsidRDefault="005A258E" w:rsidP="005A258E">
      <w:pPr>
        <w:rPr>
          <w:sz w:val="18"/>
          <w:szCs w:val="18"/>
        </w:rPr>
      </w:pPr>
      <w:r>
        <w:rPr>
          <w:sz w:val="18"/>
          <w:szCs w:val="18"/>
        </w:rPr>
        <w:t>Attorney – Charles Nash, Esq.</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Town Councilman – </w:t>
      </w:r>
    </w:p>
    <w:p w:rsidR="005A258E" w:rsidRDefault="005A258E" w:rsidP="005A258E">
      <w:pPr>
        <w:rPr>
          <w:sz w:val="18"/>
          <w:szCs w:val="18"/>
        </w:rPr>
      </w:pPr>
    </w:p>
    <w:p w:rsidR="005A258E" w:rsidRDefault="005A258E" w:rsidP="005A258E">
      <w:pPr>
        <w:pStyle w:val="Title"/>
      </w:pPr>
      <w:r>
        <w:t>RESOLUTION # 1 of 2018</w:t>
      </w:r>
    </w:p>
    <w:p w:rsidR="005A258E" w:rsidRDefault="005A258E" w:rsidP="005A258E">
      <w:pPr>
        <w:pStyle w:val="BodyText2"/>
        <w:spacing w:after="0" w:line="240" w:lineRule="auto"/>
        <w:jc w:val="center"/>
        <w:rPr>
          <w:sz w:val="28"/>
        </w:rPr>
      </w:pPr>
      <w:r>
        <w:rPr>
          <w:sz w:val="28"/>
        </w:rPr>
        <w:t>HOLDING HARMLESS THE COUNTY OF ST. LAWRENCE FOR PROVIDING SERVICE FOR THE TOWN OF LISBON</w:t>
      </w:r>
    </w:p>
    <w:p w:rsidR="005A258E" w:rsidRDefault="005A258E" w:rsidP="005A258E">
      <w:pPr>
        <w:pStyle w:val="BodyText2"/>
        <w:spacing w:line="240" w:lineRule="auto"/>
        <w:jc w:val="center"/>
      </w:pPr>
      <w:r>
        <w:rPr>
          <w:sz w:val="28"/>
        </w:rPr>
        <w:t>January 20, 2018</w:t>
      </w:r>
    </w:p>
    <w:p w:rsidR="005A258E" w:rsidRDefault="005A258E" w:rsidP="005A258E">
      <w:pPr>
        <w:ind w:left="1440" w:hanging="1440"/>
      </w:pPr>
      <w:r>
        <w:rPr>
          <w:b/>
          <w:bCs/>
        </w:rPr>
        <w:t>WHEREAS,</w:t>
      </w:r>
      <w:r>
        <w:rPr>
          <w:b/>
          <w:bCs/>
        </w:rPr>
        <w:tab/>
      </w:r>
      <w:r>
        <w:t>the Town of Lisbon is desirous of St. Lawrence County Department Highways providing shared services such as paving, shoulder widening, signage, road stripping, blasting and other routine maintenance actives to the Town, and</w:t>
      </w:r>
    </w:p>
    <w:p w:rsidR="005A258E" w:rsidRDefault="005A258E" w:rsidP="005A258E">
      <w:pPr>
        <w:ind w:left="1440" w:hanging="1440"/>
      </w:pPr>
      <w:r>
        <w:rPr>
          <w:b/>
          <w:bCs/>
        </w:rPr>
        <w:t>WHEREAS,</w:t>
      </w:r>
      <w:r>
        <w:t xml:space="preserve"> </w:t>
      </w:r>
      <w:r>
        <w:tab/>
        <w:t>both the Town of Lisbon and the County of St. Lawrence are desirous of promoting partnering efforts for the safety of the traveling public in St. Lawrence County, and</w:t>
      </w:r>
    </w:p>
    <w:p w:rsidR="005A258E" w:rsidRDefault="005A258E" w:rsidP="005A258E">
      <w:pPr>
        <w:ind w:left="1440" w:hanging="1440"/>
      </w:pPr>
      <w:r>
        <w:rPr>
          <w:b/>
          <w:bCs/>
        </w:rPr>
        <w:t>WHEREAS,</w:t>
      </w:r>
      <w:r>
        <w:tab/>
        <w:t>in this joint cooperative endeavor, the Town of Lisbon and the County of St. Lawrence desires to be reimbursed for their expenditures, and</w:t>
      </w:r>
    </w:p>
    <w:p w:rsidR="005A258E" w:rsidRDefault="005A258E" w:rsidP="005A258E">
      <w:pPr>
        <w:ind w:left="1440" w:hanging="1440"/>
      </w:pPr>
      <w:r>
        <w:rPr>
          <w:b/>
          <w:bCs/>
        </w:rPr>
        <w:t>WHEREAS,</w:t>
      </w:r>
      <w:r>
        <w:t xml:space="preserve"> </w:t>
      </w:r>
      <w:r>
        <w:tab/>
        <w:t>the Town is aware that the County may incur liability in the providing of the services and wishes to indemnify the County in this regard,</w:t>
      </w:r>
    </w:p>
    <w:p w:rsidR="005A258E" w:rsidRDefault="005A258E" w:rsidP="005A258E">
      <w:pPr>
        <w:ind w:left="1440" w:hanging="1440"/>
      </w:pPr>
      <w:r>
        <w:rPr>
          <w:b/>
          <w:bCs/>
        </w:rPr>
        <w:t>WHEREAS,</w:t>
      </w:r>
      <w:r>
        <w:t xml:space="preserve"> </w:t>
      </w:r>
      <w:r>
        <w:tab/>
        <w:t>the Town has indicated an interest to participate in such an effort,</w:t>
      </w:r>
    </w:p>
    <w:p w:rsidR="005A258E" w:rsidRDefault="005A258E" w:rsidP="005A258E">
      <w:r>
        <w:rPr>
          <w:b/>
          <w:bCs/>
        </w:rPr>
        <w:t xml:space="preserve">NOW THEREFORE, BE IT RESOVLED </w:t>
      </w:r>
      <w:r>
        <w:t xml:space="preserve">that the Town of Lisbon hereby agrees to defend, indemnify and hold harmless the County of St. Lawrence from and against liability, loss, damage, claim or action resulting from the work performed by St. Lawrence County Department of Highways.  The Town of Lisbon does not indemnify and hold harmless the County for any liability, loss, damage, claim, or action, which arises during actual performance of services by the St. Lawrence County Department of Highways. Said St. Lawrence County Department of Highways </w:t>
      </w:r>
    </w:p>
    <w:p w:rsidR="005A258E" w:rsidRDefault="005A258E" w:rsidP="005A258E">
      <w:r>
        <w:t>and the County of St. Lawrence assumes the liability for losses, and claims for the actual physical performance of the work, and</w:t>
      </w:r>
    </w:p>
    <w:p w:rsidR="005A258E" w:rsidRDefault="005A258E" w:rsidP="005A258E">
      <w:r>
        <w:rPr>
          <w:b/>
          <w:bCs/>
        </w:rPr>
        <w:t>BE IT FURTHER RESOLVED</w:t>
      </w:r>
      <w:r>
        <w:t xml:space="preserve"> that the following request for General Liability (GL) coverage is as follows:</w:t>
      </w:r>
    </w:p>
    <w:p w:rsidR="005A258E" w:rsidRDefault="005A258E" w:rsidP="005A258E">
      <w:r>
        <w:t>General Liability Insurance</w:t>
      </w:r>
    </w:p>
    <w:p w:rsidR="005A258E" w:rsidRDefault="005A258E" w:rsidP="005A258E">
      <w:r>
        <w:t>On an “Occurrence” basis, with the following limits:</w:t>
      </w:r>
    </w:p>
    <w:p w:rsidR="005A258E" w:rsidRDefault="005A258E" w:rsidP="005A258E">
      <w:r>
        <w:t>$1,000,000 Each Occurrence</w:t>
      </w:r>
    </w:p>
    <w:p w:rsidR="005A258E" w:rsidRDefault="005A258E" w:rsidP="005A258E">
      <w:r>
        <w:t>$2,000,000 General Aggregate</w:t>
      </w:r>
    </w:p>
    <w:p w:rsidR="005A258E" w:rsidRDefault="005A258E" w:rsidP="005A258E">
      <w:r>
        <w:t>$1,000,000 Aggregate</w:t>
      </w:r>
    </w:p>
    <w:p w:rsidR="005A258E" w:rsidRDefault="005A258E" w:rsidP="005A258E">
      <w:r>
        <w:t xml:space="preserve">$1,000,000 Personal Injury </w:t>
      </w:r>
    </w:p>
    <w:p w:rsidR="005A258E" w:rsidRDefault="005A258E" w:rsidP="005A258E">
      <w:r>
        <w:t>$     50,000 Fire Damage Legal Liability</w:t>
      </w:r>
    </w:p>
    <w:p w:rsidR="005A258E" w:rsidRDefault="005A258E" w:rsidP="005A258E">
      <w:r>
        <w:t>$       5,000 Medical Payment Expense</w:t>
      </w:r>
    </w:p>
    <w:p w:rsidR="005A258E" w:rsidRDefault="005A258E" w:rsidP="005A258E">
      <w:r>
        <w:rPr>
          <w:b/>
          <w:bCs/>
        </w:rPr>
        <w:t>BE IT FURTHER RESOLVED,</w:t>
      </w:r>
      <w:r>
        <w:t xml:space="preserve"> that St. Lawrence County shall be an additional insured on the GL Policy, via ISO endorsement CG 2026.</w:t>
      </w:r>
    </w:p>
    <w:p w:rsidR="005A258E" w:rsidRDefault="005A258E" w:rsidP="005A258E"/>
    <w:p w:rsidR="005A258E" w:rsidRDefault="005A258E" w:rsidP="005A258E">
      <w:r>
        <w:t>______________________________</w:t>
      </w:r>
      <w:r>
        <w:tab/>
      </w:r>
      <w:r>
        <w:tab/>
        <w:t>_______________________________________</w:t>
      </w:r>
    </w:p>
    <w:p w:rsidR="005A258E" w:rsidRDefault="005A258E" w:rsidP="005A258E">
      <w:r>
        <w:t>Date</w:t>
      </w:r>
      <w:r>
        <w:tab/>
      </w:r>
      <w:r>
        <w:tab/>
      </w:r>
      <w:r>
        <w:tab/>
      </w:r>
      <w:r>
        <w:tab/>
      </w:r>
      <w:r>
        <w:tab/>
      </w:r>
      <w:r>
        <w:tab/>
      </w:r>
      <w:r>
        <w:tab/>
      </w:r>
      <w:r>
        <w:tab/>
        <w:t>By:  James W. Armstrong, Supervisor</w:t>
      </w:r>
    </w:p>
    <w:p w:rsidR="00CE2555" w:rsidRDefault="005A258E" w:rsidP="005A258E">
      <w:pPr>
        <w:ind w:left="5040" w:firstLine="720"/>
      </w:pPr>
      <w:r>
        <w:t>Town of Lisbon</w:t>
      </w:r>
      <w:r w:rsidR="00CE2555">
        <w:br w:type="page"/>
      </w:r>
    </w:p>
    <w:p w:rsidR="00CE2555" w:rsidRDefault="00CE2555" w:rsidP="00CE2555">
      <w:pPr>
        <w:jc w:val="center"/>
        <w:rPr>
          <w:sz w:val="28"/>
          <w:szCs w:val="28"/>
        </w:rPr>
      </w:pPr>
      <w:r>
        <w:rPr>
          <w:sz w:val="28"/>
          <w:szCs w:val="28"/>
        </w:rPr>
        <w:lastRenderedPageBreak/>
        <w:t>TOWN OF LISBON</w:t>
      </w:r>
    </w:p>
    <w:p w:rsidR="00CE2555" w:rsidRDefault="00CE2555" w:rsidP="00CE2555">
      <w:pPr>
        <w:jc w:val="center"/>
        <w:rPr>
          <w:sz w:val="28"/>
          <w:szCs w:val="28"/>
        </w:rPr>
      </w:pPr>
      <w:r>
        <w:rPr>
          <w:sz w:val="28"/>
          <w:szCs w:val="28"/>
        </w:rPr>
        <w:t>TOWN HALL</w:t>
      </w:r>
    </w:p>
    <w:p w:rsidR="00CE2555" w:rsidRDefault="00CE2555" w:rsidP="00CE2555">
      <w:pPr>
        <w:jc w:val="center"/>
        <w:rPr>
          <w:sz w:val="28"/>
          <w:szCs w:val="28"/>
        </w:rPr>
      </w:pPr>
      <w:r>
        <w:rPr>
          <w:sz w:val="28"/>
          <w:szCs w:val="28"/>
        </w:rPr>
        <w:t>BOX 98</w:t>
      </w:r>
    </w:p>
    <w:p w:rsidR="00CE2555" w:rsidRDefault="00CE2555" w:rsidP="00CE2555">
      <w:pPr>
        <w:jc w:val="center"/>
        <w:rPr>
          <w:sz w:val="28"/>
          <w:szCs w:val="28"/>
        </w:rPr>
      </w:pPr>
      <w:r>
        <w:rPr>
          <w:sz w:val="28"/>
          <w:szCs w:val="28"/>
        </w:rPr>
        <w:t>LISBON, NEW YORK 13658</w:t>
      </w:r>
    </w:p>
    <w:p w:rsidR="00CE2555" w:rsidRDefault="00CE2555" w:rsidP="00CE2555">
      <w:pPr>
        <w:jc w:val="center"/>
        <w:rPr>
          <w:sz w:val="22"/>
          <w:szCs w:val="22"/>
        </w:rPr>
      </w:pPr>
      <w:r>
        <w:rPr>
          <w:sz w:val="22"/>
          <w:szCs w:val="22"/>
        </w:rPr>
        <w:t>315-393-0410 Town Supervisor</w:t>
      </w:r>
    </w:p>
    <w:p w:rsidR="00CE2555" w:rsidRDefault="00CE2555" w:rsidP="00CE2555">
      <w:pPr>
        <w:jc w:val="center"/>
        <w:rPr>
          <w:sz w:val="22"/>
          <w:szCs w:val="22"/>
        </w:rPr>
      </w:pPr>
      <w:r>
        <w:rPr>
          <w:sz w:val="22"/>
          <w:szCs w:val="22"/>
        </w:rPr>
        <w:t>315-393-5988 Town Clerk</w:t>
      </w:r>
    </w:p>
    <w:p w:rsidR="00CE2555" w:rsidRDefault="00CE2555" w:rsidP="00CE2555">
      <w:pPr>
        <w:jc w:val="center"/>
        <w:rPr>
          <w:sz w:val="22"/>
          <w:szCs w:val="22"/>
        </w:rPr>
      </w:pPr>
      <w:r>
        <w:rPr>
          <w:sz w:val="22"/>
          <w:szCs w:val="22"/>
        </w:rPr>
        <w:t>Website – www.lisbonny.net</w:t>
      </w:r>
    </w:p>
    <w:p w:rsidR="00CE2555" w:rsidRDefault="00CE2555" w:rsidP="00CE2555">
      <w:pPr>
        <w:rPr>
          <w:sz w:val="20"/>
          <w:szCs w:val="20"/>
        </w:rPr>
      </w:pPr>
    </w:p>
    <w:p w:rsidR="00CE2555" w:rsidRDefault="00CE2555" w:rsidP="00CE2555">
      <w:pPr>
        <w:rPr>
          <w:sz w:val="18"/>
          <w:szCs w:val="18"/>
        </w:rPr>
      </w:pPr>
      <w:r>
        <w:rPr>
          <w:sz w:val="18"/>
          <w:szCs w:val="18"/>
        </w:rPr>
        <w:t>Town Supervisor – James Armstrong</w:t>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Councilman – Nathaniel Putney</w:t>
      </w:r>
    </w:p>
    <w:p w:rsidR="00CE2555" w:rsidRDefault="00CE2555" w:rsidP="00CE2555">
      <w:pPr>
        <w:rPr>
          <w:sz w:val="18"/>
          <w:szCs w:val="18"/>
        </w:rPr>
      </w:pPr>
      <w:r>
        <w:rPr>
          <w:sz w:val="18"/>
          <w:szCs w:val="18"/>
        </w:rPr>
        <w:t>Town Clerk - Donna McBath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Councilman – Robert McNeil</w:t>
      </w:r>
    </w:p>
    <w:p w:rsidR="00CE2555" w:rsidRDefault="00CE2555" w:rsidP="00CE2555">
      <w:pPr>
        <w:rPr>
          <w:sz w:val="18"/>
          <w:szCs w:val="18"/>
        </w:rPr>
      </w:pPr>
      <w:r>
        <w:rPr>
          <w:sz w:val="18"/>
          <w:szCs w:val="18"/>
        </w:rPr>
        <w:t>Highway Superintendent – Timothy Dow</w:t>
      </w:r>
      <w:r>
        <w:rPr>
          <w:sz w:val="18"/>
          <w:szCs w:val="18"/>
        </w:rPr>
        <w:tab/>
      </w:r>
      <w:r>
        <w:rPr>
          <w:sz w:val="18"/>
          <w:szCs w:val="18"/>
        </w:rPr>
        <w:tab/>
      </w:r>
      <w:r>
        <w:rPr>
          <w:sz w:val="18"/>
          <w:szCs w:val="18"/>
        </w:rPr>
        <w:tab/>
      </w:r>
      <w:r>
        <w:rPr>
          <w:sz w:val="18"/>
          <w:szCs w:val="18"/>
        </w:rPr>
        <w:tab/>
      </w:r>
      <w:r>
        <w:rPr>
          <w:sz w:val="18"/>
          <w:szCs w:val="18"/>
        </w:rPr>
        <w:tab/>
        <w:t>Town Councilman -  Alan Dailey</w:t>
      </w:r>
    </w:p>
    <w:p w:rsidR="00CE2555" w:rsidRDefault="00CE2555" w:rsidP="00CE2555">
      <w:pPr>
        <w:rPr>
          <w:sz w:val="18"/>
          <w:szCs w:val="18"/>
        </w:rPr>
      </w:pPr>
      <w:r>
        <w:rPr>
          <w:sz w:val="18"/>
          <w:szCs w:val="18"/>
        </w:rPr>
        <w:t>Attorney – Charles Nash, Esq.</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Town Councilman – </w:t>
      </w:r>
    </w:p>
    <w:p w:rsidR="00CE2555" w:rsidRDefault="00CE2555" w:rsidP="00CE2555">
      <w:pPr>
        <w:rPr>
          <w:sz w:val="18"/>
          <w:szCs w:val="18"/>
        </w:rPr>
      </w:pPr>
    </w:p>
    <w:p w:rsidR="00CE2555" w:rsidRDefault="00CE2555" w:rsidP="00CE2555">
      <w:pPr>
        <w:pStyle w:val="Title"/>
      </w:pPr>
    </w:p>
    <w:p w:rsidR="00CE2555" w:rsidRDefault="00CE2555" w:rsidP="00CE2555">
      <w:pPr>
        <w:pStyle w:val="Title"/>
      </w:pPr>
    </w:p>
    <w:p w:rsidR="00CE2555" w:rsidRDefault="00CE2555" w:rsidP="00CE2555">
      <w:pPr>
        <w:pStyle w:val="Title"/>
      </w:pPr>
    </w:p>
    <w:p w:rsidR="00CE2555" w:rsidRDefault="00CE2555" w:rsidP="005A258E">
      <w:pPr>
        <w:pStyle w:val="Title"/>
      </w:pPr>
      <w:r>
        <w:t>RESOLUTION # 2 of 2018</w:t>
      </w:r>
    </w:p>
    <w:p w:rsidR="005A258E" w:rsidRDefault="00CE2555" w:rsidP="005A258E">
      <w:pPr>
        <w:pStyle w:val="BodyText2"/>
        <w:spacing w:line="240" w:lineRule="auto"/>
        <w:jc w:val="center"/>
        <w:rPr>
          <w:sz w:val="28"/>
        </w:rPr>
      </w:pPr>
      <w:r>
        <w:rPr>
          <w:sz w:val="28"/>
        </w:rPr>
        <w:t>PERMITS FROM THE NYS DEPARTMENT OF TRANSPORTATION</w:t>
      </w:r>
    </w:p>
    <w:p w:rsidR="00CE2555" w:rsidRDefault="00CE2555" w:rsidP="005A258E">
      <w:pPr>
        <w:pStyle w:val="BodyText2"/>
        <w:jc w:val="center"/>
        <w:rPr>
          <w:sz w:val="28"/>
        </w:rPr>
      </w:pPr>
      <w:r>
        <w:rPr>
          <w:sz w:val="28"/>
        </w:rPr>
        <w:t>January 10,2018</w:t>
      </w:r>
    </w:p>
    <w:p w:rsidR="00CE2555" w:rsidRDefault="00CE2555" w:rsidP="00CE2555">
      <w:pPr>
        <w:jc w:val="center"/>
      </w:pPr>
    </w:p>
    <w:p w:rsidR="00CE2555" w:rsidRDefault="00CE2555" w:rsidP="00CE2555">
      <w:pPr>
        <w:ind w:left="1440" w:hanging="1440"/>
      </w:pPr>
      <w:r>
        <w:rPr>
          <w:b/>
          <w:bCs/>
        </w:rPr>
        <w:t>WHEREAS,</w:t>
      </w:r>
      <w:r>
        <w:rPr>
          <w:b/>
          <w:bCs/>
        </w:rPr>
        <w:tab/>
      </w:r>
      <w:r>
        <w:t>the Town of Lisbon from time to time receives permits from the Department of Transportation (DOT) to temporarily obstruct, install, construct, maintain, operate or replace any facilities within the bounds of a State highway right-of-way, and</w:t>
      </w:r>
    </w:p>
    <w:p w:rsidR="00CE2555" w:rsidRDefault="00CE2555" w:rsidP="00CE2555">
      <w:pPr>
        <w:ind w:left="1440" w:hanging="1440"/>
        <w:rPr>
          <w:b/>
          <w:bCs/>
        </w:rPr>
      </w:pPr>
    </w:p>
    <w:p w:rsidR="00CE2555" w:rsidRDefault="00CE2555" w:rsidP="00CE2555">
      <w:pPr>
        <w:ind w:left="1440" w:hanging="1440"/>
      </w:pPr>
      <w:r>
        <w:rPr>
          <w:b/>
          <w:bCs/>
        </w:rPr>
        <w:t>WHEREAS,</w:t>
      </w:r>
      <w:r>
        <w:t xml:space="preserve"> </w:t>
      </w:r>
      <w:r>
        <w:tab/>
        <w:t>the Town of Lisbon is required by NYS DOT to indemnify or hold harmless agencies and/or officials of the State of New York for such temporary obstructions, installations, construction or maintenance,</w:t>
      </w:r>
    </w:p>
    <w:p w:rsidR="00CE2555" w:rsidRDefault="00CE2555" w:rsidP="00CE2555">
      <w:pPr>
        <w:rPr>
          <w:b/>
          <w:bCs/>
        </w:rPr>
      </w:pPr>
    </w:p>
    <w:p w:rsidR="00CE2555" w:rsidRDefault="00CE2555" w:rsidP="00CE2555">
      <w:r>
        <w:rPr>
          <w:b/>
          <w:bCs/>
        </w:rPr>
        <w:t xml:space="preserve">NOW THEREFORE, BE IT RESOVLED </w:t>
      </w:r>
      <w:r>
        <w:t xml:space="preserve">that Mike Baldock, in the capacity as </w:t>
      </w:r>
    </w:p>
    <w:p w:rsidR="00CE2555" w:rsidRDefault="00CE2555" w:rsidP="00CE2555">
      <w:pPr>
        <w:ind w:left="1440"/>
      </w:pPr>
      <w:r>
        <w:t>Supervisor of the Town of Lisbon is authorized to execute the Undertaking in Connection with Highway Permits Issued by NYS DOT agreement.</w:t>
      </w:r>
    </w:p>
    <w:p w:rsidR="00CE2555" w:rsidRDefault="00CE2555" w:rsidP="00CE2555"/>
    <w:p w:rsidR="00CE2555" w:rsidRDefault="00CE2555" w:rsidP="00CE2555"/>
    <w:p w:rsidR="00CE2555" w:rsidRDefault="00CE2555" w:rsidP="00CE2555"/>
    <w:p w:rsidR="00CE2555" w:rsidRDefault="00CE2555" w:rsidP="00CE2555">
      <w:r>
        <w:tab/>
      </w:r>
      <w:r>
        <w:tab/>
      </w:r>
      <w:r>
        <w:tab/>
      </w:r>
      <w:r>
        <w:tab/>
      </w:r>
      <w:r>
        <w:tab/>
      </w:r>
      <w:r>
        <w:tab/>
      </w:r>
      <w:r>
        <w:tab/>
        <w:t>_________________________________</w:t>
      </w:r>
    </w:p>
    <w:p w:rsidR="00CE2555" w:rsidRDefault="00CE2555" w:rsidP="00CE2555">
      <w:r>
        <w:tab/>
      </w:r>
      <w:r>
        <w:tab/>
      </w:r>
      <w:r>
        <w:tab/>
      </w:r>
      <w:r>
        <w:tab/>
      </w:r>
      <w:r>
        <w:tab/>
      </w:r>
      <w:r>
        <w:tab/>
      </w:r>
      <w:r>
        <w:tab/>
      </w:r>
      <w:r>
        <w:tab/>
      </w:r>
      <w:r>
        <w:tab/>
        <w:t>Donna D. McBath</w:t>
      </w:r>
    </w:p>
    <w:p w:rsidR="00316D51" w:rsidRDefault="00CE2555" w:rsidP="00CE2555">
      <w:r>
        <w:tab/>
      </w:r>
      <w:r>
        <w:tab/>
      </w:r>
      <w:r>
        <w:tab/>
      </w:r>
      <w:r>
        <w:tab/>
      </w:r>
      <w:r>
        <w:tab/>
      </w:r>
      <w:r>
        <w:tab/>
      </w:r>
      <w:r>
        <w:tab/>
      </w:r>
      <w:r>
        <w:tab/>
      </w:r>
      <w:r>
        <w:tab/>
        <w:t>Lisbon Town Clerk</w:t>
      </w:r>
    </w:p>
    <w:p w:rsidR="00316D51" w:rsidRDefault="00316D51">
      <w:pPr>
        <w:spacing w:after="200" w:line="276" w:lineRule="auto"/>
      </w:pPr>
      <w:r>
        <w:br w:type="page"/>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514"/>
        <w:gridCol w:w="1523"/>
      </w:tblGrid>
      <w:tr w:rsidR="00316D51" w:rsidRPr="00316D51" w:rsidTr="00316D51">
        <w:tc>
          <w:tcPr>
            <w:tcW w:w="3856" w:type="dxa"/>
            <w:shd w:val="clear" w:color="auto" w:fill="auto"/>
          </w:tcPr>
          <w:p w:rsidR="00316D51" w:rsidRPr="00316D51" w:rsidRDefault="00316D51" w:rsidP="00316D51">
            <w:pPr>
              <w:keepNext/>
              <w:jc w:val="center"/>
              <w:outlineLvl w:val="0"/>
              <w:rPr>
                <w:b/>
                <w:bCs/>
              </w:rPr>
            </w:pPr>
            <w:r w:rsidRPr="00316D51">
              <w:rPr>
                <w:b/>
                <w:bCs/>
              </w:rPr>
              <w:lastRenderedPageBreak/>
              <w:t>DESIGNATIONS</w:t>
            </w:r>
          </w:p>
        </w:tc>
        <w:tc>
          <w:tcPr>
            <w:tcW w:w="4514" w:type="dxa"/>
            <w:shd w:val="clear" w:color="auto" w:fill="auto"/>
          </w:tcPr>
          <w:p w:rsidR="00316D51" w:rsidRPr="00316D51" w:rsidRDefault="00316D51" w:rsidP="00316D51">
            <w:pPr>
              <w:jc w:val="center"/>
            </w:pP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rPr>
            </w:pPr>
            <w:r w:rsidRPr="00316D51">
              <w:rPr>
                <w:b/>
                <w:bCs/>
              </w:rPr>
              <w:t>BANKS</w:t>
            </w:r>
          </w:p>
        </w:tc>
        <w:tc>
          <w:tcPr>
            <w:tcW w:w="4514" w:type="dxa"/>
            <w:shd w:val="clear" w:color="auto" w:fill="auto"/>
          </w:tcPr>
          <w:p w:rsidR="00316D51" w:rsidRPr="00316D51" w:rsidRDefault="00316D51" w:rsidP="00316D51">
            <w:pPr>
              <w:jc w:val="center"/>
            </w:pPr>
            <w:r w:rsidRPr="00316D51">
              <w:t xml:space="preserve">KEY BANK &amp; COMMUNITY BANK, </w:t>
            </w: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rPr>
            </w:pPr>
            <w:r w:rsidRPr="00316D51">
              <w:rPr>
                <w:b/>
                <w:bCs/>
              </w:rPr>
              <w:t>OFFICIAL NEWSPAPER</w:t>
            </w:r>
          </w:p>
        </w:tc>
        <w:tc>
          <w:tcPr>
            <w:tcW w:w="4514" w:type="dxa"/>
            <w:shd w:val="clear" w:color="auto" w:fill="auto"/>
          </w:tcPr>
          <w:p w:rsidR="00316D51" w:rsidRPr="00316D51" w:rsidRDefault="00316D51" w:rsidP="00316D51">
            <w:pPr>
              <w:jc w:val="center"/>
              <w:rPr>
                <w:color w:val="FF0000"/>
              </w:rPr>
            </w:pPr>
            <w:r w:rsidRPr="00316D51">
              <w:t>W</w:t>
            </w:r>
            <w:r>
              <w:t>ATERTOWN DAILEY TIMES</w:t>
            </w: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jc w:val="center"/>
              <w:rPr>
                <w:b/>
                <w:bCs/>
              </w:rPr>
            </w:pPr>
            <w:r w:rsidRPr="00316D51">
              <w:rPr>
                <w:b/>
                <w:bCs/>
              </w:rPr>
              <w:t>OFFICIAL MEETING DATE</w:t>
            </w:r>
          </w:p>
        </w:tc>
        <w:tc>
          <w:tcPr>
            <w:tcW w:w="4514" w:type="dxa"/>
            <w:shd w:val="clear" w:color="auto" w:fill="auto"/>
          </w:tcPr>
          <w:p w:rsidR="00316D51" w:rsidRPr="00316D51" w:rsidRDefault="00316D51" w:rsidP="00316D51">
            <w:pPr>
              <w:jc w:val="center"/>
            </w:pPr>
            <w:r w:rsidRPr="00316D51">
              <w:t>2</w:t>
            </w:r>
            <w:r w:rsidRPr="00316D51">
              <w:rPr>
                <w:vertAlign w:val="superscript"/>
              </w:rPr>
              <w:t>ND</w:t>
            </w:r>
            <w:r w:rsidRPr="00316D51">
              <w:t xml:space="preserve"> WEDNESDAY EACH MONTH</w:t>
            </w: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jc w:val="center"/>
            </w:pPr>
          </w:p>
        </w:tc>
        <w:tc>
          <w:tcPr>
            <w:tcW w:w="4514" w:type="dxa"/>
            <w:shd w:val="clear" w:color="auto" w:fill="auto"/>
          </w:tcPr>
          <w:p w:rsidR="00316D51" w:rsidRPr="00316D51" w:rsidRDefault="00316D51" w:rsidP="00316D51">
            <w:pPr>
              <w:jc w:val="center"/>
            </w:pP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rPr>
            </w:pPr>
            <w:r w:rsidRPr="00316D51">
              <w:rPr>
                <w:b/>
                <w:bCs/>
              </w:rPr>
              <w:t>OFFICIAL MEETING TIME</w:t>
            </w:r>
          </w:p>
        </w:tc>
        <w:tc>
          <w:tcPr>
            <w:tcW w:w="4514" w:type="dxa"/>
            <w:shd w:val="clear" w:color="auto" w:fill="auto"/>
          </w:tcPr>
          <w:p w:rsidR="00316D51" w:rsidRPr="00316D51" w:rsidRDefault="00316D51" w:rsidP="00316D51">
            <w:pPr>
              <w:jc w:val="center"/>
              <w:rPr>
                <w:color w:val="000000" w:themeColor="text1"/>
              </w:rPr>
            </w:pPr>
            <w:r w:rsidRPr="00316D51">
              <w:rPr>
                <w:color w:val="000000" w:themeColor="text1"/>
              </w:rPr>
              <w:t>NOON</w:t>
            </w: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rPr>
            </w:pPr>
            <w:r w:rsidRPr="00316D51">
              <w:rPr>
                <w:b/>
                <w:bCs/>
              </w:rPr>
              <w:t>OFFICIAL MILEAGE</w:t>
            </w:r>
          </w:p>
        </w:tc>
        <w:tc>
          <w:tcPr>
            <w:tcW w:w="4514" w:type="dxa"/>
            <w:shd w:val="clear" w:color="auto" w:fill="auto"/>
          </w:tcPr>
          <w:p w:rsidR="00316D51" w:rsidRPr="00316D51" w:rsidRDefault="00316D51" w:rsidP="00316D51">
            <w:pPr>
              <w:jc w:val="center"/>
              <w:rPr>
                <w:color w:val="000000" w:themeColor="text1"/>
              </w:rPr>
            </w:pPr>
            <w:r w:rsidRPr="00316D51">
              <w:rPr>
                <w:color w:val="000000" w:themeColor="text1"/>
              </w:rPr>
              <w:t xml:space="preserve">FIFTYONE CENTS PER MILE              </w:t>
            </w: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rPr>
            </w:pPr>
          </w:p>
        </w:tc>
        <w:tc>
          <w:tcPr>
            <w:tcW w:w="4514" w:type="dxa"/>
            <w:shd w:val="clear" w:color="auto" w:fill="auto"/>
          </w:tcPr>
          <w:p w:rsidR="00316D51" w:rsidRPr="00316D51" w:rsidRDefault="00316D51" w:rsidP="00316D51">
            <w:pPr>
              <w:jc w:val="center"/>
            </w:pP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sz w:val="22"/>
                <w:szCs w:val="22"/>
              </w:rPr>
            </w:pPr>
            <w:r w:rsidRPr="00316D51">
              <w:rPr>
                <w:b/>
                <w:bCs/>
                <w:sz w:val="22"/>
                <w:szCs w:val="22"/>
              </w:rPr>
              <w:t>APPOINTMENTS 2018</w:t>
            </w:r>
          </w:p>
        </w:tc>
        <w:tc>
          <w:tcPr>
            <w:tcW w:w="4514" w:type="dxa"/>
            <w:shd w:val="clear" w:color="auto" w:fill="auto"/>
          </w:tcPr>
          <w:p w:rsidR="00316D51" w:rsidRPr="00316D51" w:rsidRDefault="00316D51" w:rsidP="00316D51">
            <w:pPr>
              <w:jc w:val="center"/>
              <w:rPr>
                <w:sz w:val="22"/>
                <w:szCs w:val="22"/>
              </w:rPr>
            </w:pP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DEPUTY SUPERVISOR</w:t>
            </w:r>
          </w:p>
        </w:tc>
        <w:tc>
          <w:tcPr>
            <w:tcW w:w="4514" w:type="dxa"/>
            <w:shd w:val="clear" w:color="auto" w:fill="auto"/>
          </w:tcPr>
          <w:p w:rsidR="00316D51" w:rsidRPr="00316D51" w:rsidRDefault="00316D51" w:rsidP="00316D51">
            <w:pPr>
              <w:jc w:val="center"/>
              <w:rPr>
                <w:sz w:val="22"/>
                <w:szCs w:val="22"/>
              </w:rPr>
            </w:pPr>
            <w:r w:rsidRPr="00316D51">
              <w:rPr>
                <w:sz w:val="22"/>
                <w:szCs w:val="22"/>
              </w:rPr>
              <w:t>NATHANAEL PUTNEY</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TOWN ATTORNEY</w:t>
            </w:r>
          </w:p>
        </w:tc>
        <w:tc>
          <w:tcPr>
            <w:tcW w:w="4514" w:type="dxa"/>
            <w:shd w:val="clear" w:color="auto" w:fill="auto"/>
          </w:tcPr>
          <w:p w:rsidR="00316D51" w:rsidRPr="00316D51" w:rsidRDefault="00316D51" w:rsidP="00316D51">
            <w:pPr>
              <w:jc w:val="center"/>
              <w:rPr>
                <w:sz w:val="22"/>
                <w:szCs w:val="22"/>
              </w:rPr>
            </w:pPr>
            <w:r w:rsidRPr="00316D51">
              <w:rPr>
                <w:sz w:val="22"/>
                <w:szCs w:val="22"/>
              </w:rPr>
              <w:t>CHARLES NASH</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DEPUTY HWY SUPERINTENDENT</w:t>
            </w:r>
          </w:p>
        </w:tc>
        <w:tc>
          <w:tcPr>
            <w:tcW w:w="4514" w:type="dxa"/>
            <w:shd w:val="clear" w:color="auto" w:fill="auto"/>
          </w:tcPr>
          <w:p w:rsidR="00316D51" w:rsidRPr="00316D51" w:rsidRDefault="00316D51" w:rsidP="00316D51">
            <w:pPr>
              <w:jc w:val="center"/>
              <w:rPr>
                <w:sz w:val="22"/>
                <w:szCs w:val="22"/>
              </w:rPr>
            </w:pPr>
            <w:r w:rsidRPr="00316D51">
              <w:rPr>
                <w:sz w:val="22"/>
                <w:szCs w:val="22"/>
              </w:rPr>
              <w:t>DONALD MERKLEY</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DEPUTY TOWN CLERK</w:t>
            </w:r>
          </w:p>
        </w:tc>
        <w:tc>
          <w:tcPr>
            <w:tcW w:w="4514" w:type="dxa"/>
            <w:shd w:val="clear" w:color="auto" w:fill="auto"/>
          </w:tcPr>
          <w:p w:rsidR="00316D51" w:rsidRPr="00316D51" w:rsidRDefault="00316D51" w:rsidP="00316D51">
            <w:pPr>
              <w:jc w:val="center"/>
              <w:rPr>
                <w:sz w:val="22"/>
                <w:szCs w:val="22"/>
              </w:rPr>
            </w:pPr>
            <w:r w:rsidRPr="00316D51">
              <w:rPr>
                <w:sz w:val="22"/>
                <w:szCs w:val="22"/>
              </w:rPr>
              <w:t>DEBRA PUTNEY/ JANE BROWN-FLACK</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CODE ENFORCEMENT OFFICER</w:t>
            </w:r>
          </w:p>
        </w:tc>
        <w:tc>
          <w:tcPr>
            <w:tcW w:w="4514" w:type="dxa"/>
            <w:shd w:val="clear" w:color="auto" w:fill="auto"/>
          </w:tcPr>
          <w:p w:rsidR="00316D51" w:rsidRPr="00316D51" w:rsidRDefault="00316D51" w:rsidP="00316D51">
            <w:pPr>
              <w:jc w:val="center"/>
              <w:rPr>
                <w:sz w:val="22"/>
                <w:szCs w:val="22"/>
              </w:rPr>
            </w:pPr>
            <w:r w:rsidRPr="00316D51">
              <w:rPr>
                <w:sz w:val="22"/>
                <w:szCs w:val="22"/>
              </w:rPr>
              <w:t>MARC MCDONELL</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WATER SUPERINTENDENT</w:t>
            </w:r>
          </w:p>
        </w:tc>
        <w:tc>
          <w:tcPr>
            <w:tcW w:w="4514" w:type="dxa"/>
            <w:shd w:val="clear" w:color="auto" w:fill="auto"/>
          </w:tcPr>
          <w:p w:rsidR="00316D51" w:rsidRPr="00316D51" w:rsidRDefault="00316D51" w:rsidP="00316D51">
            <w:pPr>
              <w:jc w:val="center"/>
              <w:rPr>
                <w:sz w:val="22"/>
                <w:szCs w:val="22"/>
              </w:rPr>
            </w:pPr>
            <w:r w:rsidRPr="00316D51">
              <w:rPr>
                <w:sz w:val="22"/>
                <w:szCs w:val="22"/>
              </w:rPr>
              <w:t>DOUGLAS SMITH</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SEWER SUPERINTENDENT</w:t>
            </w:r>
          </w:p>
        </w:tc>
        <w:tc>
          <w:tcPr>
            <w:tcW w:w="4514" w:type="dxa"/>
            <w:shd w:val="clear" w:color="auto" w:fill="auto"/>
          </w:tcPr>
          <w:p w:rsidR="00316D51" w:rsidRPr="00316D51" w:rsidRDefault="00316D51" w:rsidP="00316D51">
            <w:pPr>
              <w:jc w:val="center"/>
              <w:rPr>
                <w:sz w:val="22"/>
                <w:szCs w:val="22"/>
              </w:rPr>
            </w:pPr>
            <w:r w:rsidRPr="00316D51">
              <w:rPr>
                <w:sz w:val="22"/>
                <w:szCs w:val="22"/>
              </w:rPr>
              <w:t>DOUGLAS SMITH</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rPr>
          <w:trHeight w:val="278"/>
        </w:trPr>
        <w:tc>
          <w:tcPr>
            <w:tcW w:w="3856" w:type="dxa"/>
            <w:shd w:val="clear" w:color="auto" w:fill="auto"/>
          </w:tcPr>
          <w:p w:rsidR="00316D51" w:rsidRPr="00316D51" w:rsidRDefault="00316D51" w:rsidP="00316D51">
            <w:pPr>
              <w:jc w:val="center"/>
              <w:rPr>
                <w:b/>
                <w:sz w:val="22"/>
                <w:szCs w:val="22"/>
              </w:rPr>
            </w:pPr>
            <w:r w:rsidRPr="00316D51">
              <w:rPr>
                <w:b/>
                <w:sz w:val="22"/>
                <w:szCs w:val="22"/>
              </w:rPr>
              <w:t>WATER/SEWER ASSISTANT</w:t>
            </w:r>
          </w:p>
        </w:tc>
        <w:tc>
          <w:tcPr>
            <w:tcW w:w="4514" w:type="dxa"/>
            <w:shd w:val="clear" w:color="auto" w:fill="auto"/>
          </w:tcPr>
          <w:p w:rsidR="00316D51" w:rsidRPr="00316D51" w:rsidRDefault="00316D51" w:rsidP="00316D51">
            <w:pPr>
              <w:jc w:val="center"/>
              <w:rPr>
                <w:sz w:val="22"/>
                <w:szCs w:val="22"/>
              </w:rPr>
            </w:pPr>
            <w:r w:rsidRPr="00316D51">
              <w:rPr>
                <w:sz w:val="22"/>
                <w:szCs w:val="22"/>
              </w:rPr>
              <w:t>SCOTT SKIFF</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SECRETARY/BOOKKEEPER</w:t>
            </w:r>
          </w:p>
        </w:tc>
        <w:tc>
          <w:tcPr>
            <w:tcW w:w="4514" w:type="dxa"/>
            <w:shd w:val="clear" w:color="auto" w:fill="auto"/>
          </w:tcPr>
          <w:p w:rsidR="00316D51" w:rsidRPr="00316D51" w:rsidRDefault="00316D51" w:rsidP="00316D51">
            <w:pPr>
              <w:jc w:val="center"/>
              <w:rPr>
                <w:sz w:val="22"/>
                <w:szCs w:val="22"/>
              </w:rPr>
            </w:pPr>
            <w:r w:rsidRPr="00316D51">
              <w:rPr>
                <w:sz w:val="22"/>
                <w:szCs w:val="22"/>
              </w:rPr>
              <w:t>KARI BLAIR</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ANIMAL CONTROL OFFICER</w:t>
            </w:r>
          </w:p>
        </w:tc>
        <w:tc>
          <w:tcPr>
            <w:tcW w:w="4514" w:type="dxa"/>
            <w:shd w:val="clear" w:color="auto" w:fill="auto"/>
          </w:tcPr>
          <w:p w:rsidR="00316D51" w:rsidRPr="00316D51" w:rsidRDefault="00316D51" w:rsidP="00316D51">
            <w:pPr>
              <w:jc w:val="center"/>
              <w:rPr>
                <w:sz w:val="22"/>
                <w:szCs w:val="22"/>
              </w:rPr>
            </w:pPr>
            <w:r w:rsidRPr="00316D51">
              <w:rPr>
                <w:sz w:val="22"/>
                <w:szCs w:val="22"/>
              </w:rPr>
              <w:t>SUSAN SIEDLECKI</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tcBorders>
              <w:bottom w:val="single" w:sz="4" w:space="0" w:color="auto"/>
            </w:tcBorders>
            <w:shd w:val="clear" w:color="auto" w:fill="auto"/>
          </w:tcPr>
          <w:p w:rsidR="00316D51" w:rsidRPr="00316D51" w:rsidRDefault="00316D51" w:rsidP="00316D51">
            <w:pPr>
              <w:jc w:val="center"/>
              <w:rPr>
                <w:b/>
                <w:sz w:val="22"/>
                <w:szCs w:val="22"/>
              </w:rPr>
            </w:pPr>
            <w:r w:rsidRPr="00316D51">
              <w:rPr>
                <w:b/>
                <w:sz w:val="22"/>
                <w:szCs w:val="22"/>
              </w:rPr>
              <w:t>DEPUTY ANIMAL CONTROL OFFICER</w:t>
            </w:r>
          </w:p>
        </w:tc>
        <w:tc>
          <w:tcPr>
            <w:tcW w:w="4514" w:type="dxa"/>
            <w:tcBorders>
              <w:bottom w:val="single" w:sz="4" w:space="0" w:color="auto"/>
            </w:tcBorders>
            <w:shd w:val="clear" w:color="auto" w:fill="auto"/>
          </w:tcPr>
          <w:p w:rsidR="00316D51" w:rsidRPr="00316D51" w:rsidRDefault="00316D51" w:rsidP="00316D51">
            <w:pPr>
              <w:jc w:val="center"/>
              <w:rPr>
                <w:sz w:val="22"/>
                <w:szCs w:val="22"/>
              </w:rPr>
            </w:pPr>
            <w:r w:rsidRPr="00316D51">
              <w:rPr>
                <w:sz w:val="22"/>
                <w:szCs w:val="22"/>
              </w:rPr>
              <w:t>JESSICA DOTY/JIM PIPHER</w:t>
            </w:r>
          </w:p>
        </w:tc>
        <w:tc>
          <w:tcPr>
            <w:tcW w:w="1523" w:type="dxa"/>
            <w:tcBorders>
              <w:bottom w:val="single" w:sz="4" w:space="0" w:color="auto"/>
            </w:tcBorders>
            <w:shd w:val="clear" w:color="auto" w:fill="auto"/>
          </w:tcPr>
          <w:p w:rsidR="00316D51" w:rsidRPr="00316D51" w:rsidRDefault="00316D51" w:rsidP="00316D51">
            <w:pPr>
              <w:jc w:val="center"/>
              <w:rPr>
                <w:sz w:val="22"/>
                <w:szCs w:val="22"/>
              </w:rPr>
            </w:pPr>
          </w:p>
        </w:tc>
      </w:tr>
      <w:tr w:rsidR="00316D51" w:rsidRPr="00316D51" w:rsidTr="00316D51">
        <w:tc>
          <w:tcPr>
            <w:tcW w:w="3856" w:type="dxa"/>
            <w:tcBorders>
              <w:bottom w:val="single" w:sz="4" w:space="0" w:color="auto"/>
            </w:tcBorders>
            <w:shd w:val="clear" w:color="auto" w:fill="auto"/>
          </w:tcPr>
          <w:p w:rsidR="00316D51" w:rsidRPr="00316D51" w:rsidRDefault="00316D51" w:rsidP="00316D51">
            <w:pPr>
              <w:jc w:val="center"/>
              <w:rPr>
                <w:b/>
                <w:sz w:val="22"/>
                <w:szCs w:val="22"/>
              </w:rPr>
            </w:pPr>
            <w:r w:rsidRPr="00316D51">
              <w:rPr>
                <w:b/>
                <w:sz w:val="22"/>
                <w:szCs w:val="22"/>
              </w:rPr>
              <w:t>HISTORIAN</w:t>
            </w:r>
          </w:p>
        </w:tc>
        <w:tc>
          <w:tcPr>
            <w:tcW w:w="4514" w:type="dxa"/>
            <w:tcBorders>
              <w:bottom w:val="single" w:sz="4" w:space="0" w:color="auto"/>
            </w:tcBorders>
            <w:shd w:val="clear" w:color="auto" w:fill="auto"/>
          </w:tcPr>
          <w:p w:rsidR="00316D51" w:rsidRPr="00316D51" w:rsidRDefault="00316D51" w:rsidP="00316D51">
            <w:pPr>
              <w:jc w:val="center"/>
              <w:rPr>
                <w:sz w:val="22"/>
                <w:szCs w:val="22"/>
              </w:rPr>
            </w:pPr>
            <w:r w:rsidRPr="00316D51">
              <w:rPr>
                <w:sz w:val="22"/>
                <w:szCs w:val="22"/>
              </w:rPr>
              <w:t>NANCY LAFAVER</w:t>
            </w:r>
          </w:p>
        </w:tc>
        <w:tc>
          <w:tcPr>
            <w:tcW w:w="1523" w:type="dxa"/>
            <w:tcBorders>
              <w:bottom w:val="single" w:sz="4" w:space="0" w:color="auto"/>
            </w:tcBorders>
            <w:shd w:val="clear" w:color="auto" w:fill="auto"/>
          </w:tcPr>
          <w:p w:rsidR="00316D51" w:rsidRPr="00316D51" w:rsidRDefault="00316D51" w:rsidP="00316D51">
            <w:pPr>
              <w:jc w:val="center"/>
              <w:rPr>
                <w:sz w:val="22"/>
                <w:szCs w:val="22"/>
              </w:rPr>
            </w:pPr>
          </w:p>
        </w:tc>
      </w:tr>
      <w:tr w:rsidR="00316D51" w:rsidRPr="00316D51" w:rsidTr="00316D51">
        <w:trPr>
          <w:trHeight w:val="323"/>
        </w:trPr>
        <w:tc>
          <w:tcPr>
            <w:tcW w:w="3856" w:type="dxa"/>
            <w:tcBorders>
              <w:top w:val="single" w:sz="4" w:space="0" w:color="auto"/>
              <w:left w:val="single" w:sz="4" w:space="0" w:color="auto"/>
              <w:bottom w:val="nil"/>
              <w:right w:val="single" w:sz="4" w:space="0" w:color="auto"/>
            </w:tcBorders>
            <w:shd w:val="clear" w:color="auto" w:fill="auto"/>
          </w:tcPr>
          <w:p w:rsidR="00316D51" w:rsidRPr="00316D51" w:rsidRDefault="00316D51" w:rsidP="00316D51">
            <w:pPr>
              <w:jc w:val="center"/>
              <w:rPr>
                <w:b/>
                <w:sz w:val="22"/>
                <w:szCs w:val="22"/>
              </w:rPr>
            </w:pPr>
            <w:r w:rsidRPr="00316D51">
              <w:rPr>
                <w:b/>
                <w:sz w:val="22"/>
                <w:szCs w:val="22"/>
              </w:rPr>
              <w:t>COURT CLERK</w:t>
            </w:r>
          </w:p>
        </w:tc>
        <w:tc>
          <w:tcPr>
            <w:tcW w:w="4514" w:type="dxa"/>
            <w:tcBorders>
              <w:top w:val="single" w:sz="4" w:space="0" w:color="auto"/>
              <w:left w:val="single" w:sz="4" w:space="0" w:color="auto"/>
              <w:bottom w:val="nil"/>
              <w:right w:val="single" w:sz="4" w:space="0" w:color="auto"/>
            </w:tcBorders>
            <w:shd w:val="clear" w:color="auto" w:fill="auto"/>
          </w:tcPr>
          <w:p w:rsidR="00316D51" w:rsidRPr="00316D51" w:rsidRDefault="00316D51" w:rsidP="00316D51">
            <w:pPr>
              <w:jc w:val="center"/>
              <w:rPr>
                <w:sz w:val="22"/>
                <w:szCs w:val="22"/>
              </w:rPr>
            </w:pPr>
            <w:r w:rsidRPr="00316D51">
              <w:rPr>
                <w:sz w:val="22"/>
                <w:szCs w:val="22"/>
              </w:rPr>
              <w:t>KARI BLAIR</w:t>
            </w:r>
          </w:p>
        </w:tc>
        <w:tc>
          <w:tcPr>
            <w:tcW w:w="1523" w:type="dxa"/>
            <w:tcBorders>
              <w:top w:val="single" w:sz="4" w:space="0" w:color="auto"/>
              <w:left w:val="single" w:sz="4" w:space="0" w:color="auto"/>
              <w:bottom w:val="nil"/>
              <w:right w:val="single" w:sz="4" w:space="0" w:color="auto"/>
            </w:tcBorders>
            <w:shd w:val="clear" w:color="auto" w:fill="auto"/>
          </w:tcPr>
          <w:p w:rsidR="00316D51" w:rsidRPr="00316D51" w:rsidRDefault="00316D51" w:rsidP="00316D51">
            <w:pPr>
              <w:jc w:val="center"/>
              <w:rPr>
                <w:sz w:val="22"/>
                <w:szCs w:val="22"/>
              </w:rPr>
            </w:pPr>
          </w:p>
        </w:tc>
      </w:tr>
    </w:tbl>
    <w:p w:rsidR="00316D51" w:rsidRPr="00316D51" w:rsidRDefault="00316D51" w:rsidP="00316D51">
      <w:pPr>
        <w:rPr>
          <w:vanish/>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25"/>
        <w:gridCol w:w="4405"/>
        <w:gridCol w:w="18"/>
        <w:gridCol w:w="74"/>
        <w:gridCol w:w="1434"/>
        <w:gridCol w:w="18"/>
        <w:gridCol w:w="74"/>
      </w:tblGrid>
      <w:tr w:rsidR="00316D51" w:rsidRPr="00316D51" w:rsidTr="00316D51">
        <w:trPr>
          <w:trHeight w:val="359"/>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YOUNG SPORTS COORD.</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DAVID GRAVLIN</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rPr>
                <w:sz w:val="22"/>
                <w:szCs w:val="22"/>
              </w:rPr>
            </w:pPr>
          </w:p>
        </w:tc>
      </w:tr>
      <w:tr w:rsidR="00316D51" w:rsidRPr="00316D51" w:rsidTr="00316D51">
        <w:trPr>
          <w:trHeight w:val="305"/>
        </w:trPr>
        <w:tc>
          <w:tcPr>
            <w:tcW w:w="3859" w:type="dxa"/>
            <w:tcBorders>
              <w:top w:val="single" w:sz="4" w:space="0" w:color="auto"/>
            </w:tcBorders>
          </w:tcPr>
          <w:p w:rsidR="00316D51" w:rsidRPr="00316D51" w:rsidRDefault="00316D51" w:rsidP="00316D51">
            <w:pPr>
              <w:jc w:val="center"/>
              <w:rPr>
                <w:b/>
                <w:sz w:val="22"/>
                <w:szCs w:val="22"/>
              </w:rPr>
            </w:pPr>
            <w:r w:rsidRPr="00316D51">
              <w:rPr>
                <w:b/>
                <w:sz w:val="22"/>
                <w:szCs w:val="22"/>
              </w:rPr>
              <w:br w:type="page"/>
              <w:t>HEALTH OFFICER</w:t>
            </w:r>
          </w:p>
        </w:tc>
        <w:tc>
          <w:tcPr>
            <w:tcW w:w="4522" w:type="dxa"/>
            <w:gridSpan w:val="4"/>
            <w:tcBorders>
              <w:top w:val="single" w:sz="4" w:space="0" w:color="auto"/>
            </w:tcBorders>
          </w:tcPr>
          <w:p w:rsidR="00316D51" w:rsidRPr="00316D51" w:rsidRDefault="00316D51" w:rsidP="00316D51">
            <w:pPr>
              <w:jc w:val="center"/>
              <w:rPr>
                <w:sz w:val="22"/>
                <w:szCs w:val="22"/>
              </w:rPr>
            </w:pPr>
            <w:r w:rsidRPr="00316D51">
              <w:rPr>
                <w:sz w:val="22"/>
                <w:szCs w:val="22"/>
              </w:rPr>
              <w:t>ST. LAWRENCE COUNTY HEALTH DEPT</w:t>
            </w:r>
          </w:p>
        </w:tc>
        <w:tc>
          <w:tcPr>
            <w:tcW w:w="1526" w:type="dxa"/>
            <w:gridSpan w:val="3"/>
            <w:tcBorders>
              <w:top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br w:type="page"/>
              <w:t>CAMPGROUND DIRECTOR</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MIKE O’NEIL</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ASSOCIATION OF TOWNS REP.</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JAMES ARMSTRONG</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ASSESSOR</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 xml:space="preserve">STEPHEN TEELE 10/1/13 – 9/30/18 </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9/30/18</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AUDIT COMMITTEE</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WILLIAM DASHNAW</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PLANNING BOARD</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All 4 year terms</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STEVEN JEMISON</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12/31/2018</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STEPHEN WALLACE</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12/31/2021</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CHARLES STEMPLES</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12/31/2022</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DAVID PEARSON</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12/31/2020</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MARK HYDE</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12/31/2018</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JOHN GARNER</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12/31/2021</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THOMAS ARMSTRONG</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12/31/2021</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(LIASON)</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 xml:space="preserve">COUNCILMAN </w:t>
            </w:r>
            <w:r w:rsidRPr="00316D51">
              <w:rPr>
                <w:color w:val="000000" w:themeColor="text1"/>
                <w:sz w:val="22"/>
                <w:szCs w:val="22"/>
              </w:rPr>
              <w:t xml:space="preserve">DAILEY </w:t>
            </w:r>
            <w:r w:rsidRPr="00316D51">
              <w:rPr>
                <w:sz w:val="22"/>
                <w:szCs w:val="22"/>
              </w:rPr>
              <w:t>&amp; McNEIL</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(LIASONS)</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CAMPGROUND COMMITTEE</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MIKE O’NEIL</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AND BEACH</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COUNCILMEMBER McNEIL/DAILEY</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pPr>
          </w:p>
        </w:tc>
        <w:tc>
          <w:tcPr>
            <w:tcW w:w="4423" w:type="dxa"/>
            <w:gridSpan w:val="2"/>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sidRPr="00316D51">
              <w:t xml:space="preserve"> </w:t>
            </w:r>
            <w:r w:rsidRPr="00316D51">
              <w:rPr>
                <w:b/>
                <w:bCs/>
                <w:sz w:val="22"/>
                <w:szCs w:val="22"/>
              </w:rPr>
              <w:t>RECREATION COMMITTEE</w:t>
            </w:r>
          </w:p>
        </w:tc>
        <w:tc>
          <w:tcPr>
            <w:tcW w:w="4423" w:type="dxa"/>
            <w:gridSpan w:val="2"/>
          </w:tcPr>
          <w:p w:rsidR="00316D51" w:rsidRPr="00316D51" w:rsidRDefault="00316D51" w:rsidP="00316D51">
            <w:pPr>
              <w:jc w:val="center"/>
              <w:rPr>
                <w:sz w:val="22"/>
                <w:szCs w:val="22"/>
              </w:rPr>
            </w:pPr>
            <w:r w:rsidRPr="00316D51">
              <w:rPr>
                <w:sz w:val="22"/>
                <w:szCs w:val="22"/>
              </w:rPr>
              <w:t xml:space="preserve">  DAVE GRAVLIN – SPORTS COORD.</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316D51" w:rsidP="00316D51">
            <w:pPr>
              <w:jc w:val="center"/>
              <w:rPr>
                <w:sz w:val="22"/>
                <w:szCs w:val="22"/>
              </w:rPr>
            </w:pPr>
            <w:r w:rsidRPr="00316D51">
              <w:rPr>
                <w:sz w:val="22"/>
                <w:szCs w:val="22"/>
              </w:rPr>
              <w:t>RAY LAROCK</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316D51" w:rsidP="00316D51">
            <w:pPr>
              <w:jc w:val="center"/>
              <w:rPr>
                <w:sz w:val="22"/>
                <w:szCs w:val="22"/>
              </w:rPr>
            </w:pPr>
            <w:r w:rsidRPr="00316D51">
              <w:rPr>
                <w:sz w:val="22"/>
                <w:szCs w:val="22"/>
              </w:rPr>
              <w:t>JAMES KROGER</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316D51" w:rsidP="00316D51">
            <w:pPr>
              <w:jc w:val="center"/>
              <w:rPr>
                <w:sz w:val="22"/>
                <w:szCs w:val="22"/>
              </w:rPr>
            </w:pPr>
            <w:r w:rsidRPr="00316D51">
              <w:rPr>
                <w:sz w:val="22"/>
                <w:szCs w:val="22"/>
              </w:rPr>
              <w:t>ANGELA MCLEAR</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Pr>
                <w:sz w:val="22"/>
                <w:szCs w:val="22"/>
              </w:rPr>
              <w:lastRenderedPageBreak/>
              <w:t>Con’t Recreation Committee</w:t>
            </w:r>
          </w:p>
        </w:tc>
        <w:tc>
          <w:tcPr>
            <w:tcW w:w="4423" w:type="dxa"/>
            <w:gridSpan w:val="2"/>
          </w:tcPr>
          <w:p w:rsidR="00316D51" w:rsidRPr="00316D51" w:rsidRDefault="00316D51" w:rsidP="00316D51">
            <w:pPr>
              <w:jc w:val="center"/>
              <w:rPr>
                <w:sz w:val="22"/>
                <w:szCs w:val="22"/>
              </w:rPr>
            </w:pPr>
            <w:r w:rsidRPr="00316D51">
              <w:rPr>
                <w:sz w:val="22"/>
                <w:szCs w:val="22"/>
              </w:rPr>
              <w:t>RICK WHITE</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316D51" w:rsidP="00316D51">
            <w:pPr>
              <w:jc w:val="center"/>
              <w:rPr>
                <w:sz w:val="22"/>
                <w:szCs w:val="22"/>
              </w:rPr>
            </w:pPr>
            <w:r w:rsidRPr="00316D51">
              <w:rPr>
                <w:sz w:val="22"/>
                <w:szCs w:val="22"/>
              </w:rPr>
              <w:t>DAVID WALKER</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316D51" w:rsidP="00316D51">
            <w:pPr>
              <w:jc w:val="center"/>
              <w:rPr>
                <w:sz w:val="22"/>
                <w:szCs w:val="22"/>
              </w:rPr>
            </w:pPr>
            <w:r w:rsidRPr="00316D51">
              <w:rPr>
                <w:sz w:val="22"/>
                <w:szCs w:val="22"/>
              </w:rPr>
              <w:t>ANDREA HAYDEN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p>
        </w:tc>
        <w:tc>
          <w:tcPr>
            <w:tcW w:w="4405" w:type="dxa"/>
          </w:tcPr>
          <w:p w:rsidR="00316D51" w:rsidRPr="00316D51" w:rsidRDefault="00316D51" w:rsidP="00316D51">
            <w:pPr>
              <w:jc w:val="center"/>
              <w:rPr>
                <w:sz w:val="22"/>
                <w:szCs w:val="22"/>
              </w:rPr>
            </w:pPr>
            <w:r w:rsidRPr="00316D51">
              <w:rPr>
                <w:sz w:val="22"/>
                <w:szCs w:val="22"/>
              </w:rPr>
              <w:t>PATRICIA WALKER</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Height w:val="143"/>
        </w:trPr>
        <w:tc>
          <w:tcPr>
            <w:tcW w:w="3884" w:type="dxa"/>
            <w:gridSpan w:val="2"/>
          </w:tcPr>
          <w:p w:rsidR="00316D51" w:rsidRPr="00316D51" w:rsidRDefault="00316D51" w:rsidP="00316D51">
            <w:pPr>
              <w:keepNext/>
              <w:jc w:val="center"/>
              <w:outlineLvl w:val="0"/>
              <w:rPr>
                <w:b/>
                <w:bCs/>
                <w:sz w:val="22"/>
                <w:szCs w:val="22"/>
              </w:rPr>
            </w:pPr>
          </w:p>
        </w:tc>
        <w:tc>
          <w:tcPr>
            <w:tcW w:w="4405" w:type="dxa"/>
          </w:tcPr>
          <w:p w:rsidR="00316D51" w:rsidRPr="00316D51" w:rsidRDefault="00316D51" w:rsidP="00316D51">
            <w:pPr>
              <w:jc w:val="center"/>
              <w:rPr>
                <w:sz w:val="22"/>
                <w:szCs w:val="22"/>
              </w:rPr>
            </w:pPr>
            <w:r w:rsidRPr="00316D51">
              <w:rPr>
                <w:sz w:val="22"/>
                <w:szCs w:val="22"/>
              </w:rPr>
              <w:t>ERIC WALKER</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p>
        </w:tc>
        <w:tc>
          <w:tcPr>
            <w:tcW w:w="4405" w:type="dxa"/>
          </w:tcPr>
          <w:p w:rsidR="00316D51" w:rsidRPr="00316D51" w:rsidRDefault="00316D51" w:rsidP="00316D51">
            <w:pPr>
              <w:jc w:val="center"/>
              <w:rPr>
                <w:sz w:val="22"/>
                <w:szCs w:val="22"/>
              </w:rPr>
            </w:pPr>
            <w:r w:rsidRPr="00316D51">
              <w:rPr>
                <w:sz w:val="22"/>
                <w:szCs w:val="22"/>
              </w:rPr>
              <w:t>COUNCILMEMBER PUTNEY &amp; MCNEIL</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p>
        </w:tc>
        <w:tc>
          <w:tcPr>
            <w:tcW w:w="4405" w:type="dxa"/>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r w:rsidRPr="00316D51">
              <w:rPr>
                <w:b/>
                <w:bCs/>
                <w:sz w:val="22"/>
                <w:szCs w:val="22"/>
              </w:rPr>
              <w:t>GRIEVANCE COMMITEE</w:t>
            </w:r>
          </w:p>
        </w:tc>
        <w:tc>
          <w:tcPr>
            <w:tcW w:w="4405" w:type="dxa"/>
          </w:tcPr>
          <w:p w:rsidR="00316D51" w:rsidRPr="00316D51" w:rsidRDefault="00316D51" w:rsidP="00316D51">
            <w:pPr>
              <w:jc w:val="center"/>
              <w:rPr>
                <w:sz w:val="22"/>
                <w:szCs w:val="22"/>
              </w:rPr>
            </w:pPr>
            <w:r w:rsidRPr="00316D51">
              <w:rPr>
                <w:sz w:val="22"/>
                <w:szCs w:val="22"/>
              </w:rPr>
              <w:t>JOHN GARDNER</w:t>
            </w:r>
          </w:p>
        </w:tc>
        <w:tc>
          <w:tcPr>
            <w:tcW w:w="1526" w:type="dxa"/>
            <w:gridSpan w:val="3"/>
          </w:tcPr>
          <w:p w:rsidR="00316D51" w:rsidRPr="00316D51" w:rsidRDefault="00316D51" w:rsidP="00316D51">
            <w:pPr>
              <w:jc w:val="center"/>
              <w:rPr>
                <w:sz w:val="22"/>
                <w:szCs w:val="22"/>
              </w:rPr>
            </w:pPr>
            <w:r w:rsidRPr="00316D51">
              <w:rPr>
                <w:sz w:val="22"/>
                <w:szCs w:val="22"/>
              </w:rPr>
              <w:t>9/30/2018</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STEVEN WALLACE</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JAMES TODD ARMSTRONG</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r w:rsidRPr="00316D51">
              <w:rPr>
                <w:b/>
                <w:bCs/>
                <w:sz w:val="22"/>
                <w:szCs w:val="22"/>
              </w:rPr>
              <w:t>HOMECOMING COMMITTEE</w:t>
            </w:r>
          </w:p>
        </w:tc>
        <w:tc>
          <w:tcPr>
            <w:tcW w:w="4405" w:type="dxa"/>
          </w:tcPr>
          <w:p w:rsidR="00316D51" w:rsidRPr="00316D51" w:rsidRDefault="00316D51" w:rsidP="00316D51">
            <w:pPr>
              <w:jc w:val="center"/>
              <w:rPr>
                <w:sz w:val="22"/>
                <w:szCs w:val="22"/>
              </w:rPr>
            </w:pPr>
            <w:r w:rsidRPr="00316D51">
              <w:rPr>
                <w:sz w:val="22"/>
                <w:szCs w:val="22"/>
              </w:rPr>
              <w:t>SUPERVISOR ARMSTRONG COUNCILMAN PUTNEY</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b/>
                <w:bCs/>
                <w:sz w:val="22"/>
                <w:szCs w:val="22"/>
              </w:rPr>
            </w:pPr>
            <w:r w:rsidRPr="00316D51">
              <w:rPr>
                <w:b/>
                <w:bCs/>
                <w:sz w:val="22"/>
                <w:szCs w:val="22"/>
              </w:rPr>
              <w:t>MUSEUM COMMITTEE</w:t>
            </w:r>
          </w:p>
        </w:tc>
        <w:tc>
          <w:tcPr>
            <w:tcW w:w="4405" w:type="dxa"/>
          </w:tcPr>
          <w:p w:rsidR="00316D51" w:rsidRPr="00316D51" w:rsidRDefault="00316D51" w:rsidP="00316D51">
            <w:pPr>
              <w:jc w:val="center"/>
              <w:rPr>
                <w:sz w:val="22"/>
                <w:szCs w:val="22"/>
              </w:rPr>
            </w:pPr>
            <w:r w:rsidRPr="00316D51">
              <w:rPr>
                <w:sz w:val="22"/>
                <w:szCs w:val="22"/>
              </w:rPr>
              <w:t>NANCY LAFAVER-CHAIRMAN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JEFF DEZELL</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CINDY DEZELL</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JIM ROBINSON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SEAN O’NEIL</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KIRK ROBINSON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4405"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SCOTT YOUNG</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4405"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COUNCILMEMBER NATHANAEL PUTNEY</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(LIAISON)</w:t>
            </w:r>
          </w:p>
        </w:tc>
      </w:tr>
      <w:tr w:rsidR="00316D51" w:rsidRPr="00316D51" w:rsidTr="00316D51">
        <w:trPr>
          <w:gridAfter w:val="2"/>
          <w:wAfter w:w="92" w:type="dxa"/>
        </w:trPr>
        <w:tc>
          <w:tcPr>
            <w:tcW w:w="3884" w:type="dxa"/>
            <w:gridSpan w:val="2"/>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4405"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Borders>
              <w:top w:val="nil"/>
            </w:tcBorders>
          </w:tcPr>
          <w:p w:rsidR="00316D51" w:rsidRPr="00316D51" w:rsidRDefault="00316D51" w:rsidP="00316D51">
            <w:pPr>
              <w:keepNext/>
              <w:jc w:val="center"/>
              <w:outlineLvl w:val="0"/>
              <w:rPr>
                <w:b/>
                <w:bCs/>
                <w:sz w:val="22"/>
                <w:szCs w:val="22"/>
              </w:rPr>
            </w:pPr>
            <w:r w:rsidRPr="00316D51">
              <w:rPr>
                <w:b/>
                <w:bCs/>
                <w:sz w:val="22"/>
                <w:szCs w:val="22"/>
              </w:rPr>
              <w:br w:type="page"/>
              <w:t>LISBON HOUSING AUTHORITY</w:t>
            </w:r>
          </w:p>
        </w:tc>
        <w:tc>
          <w:tcPr>
            <w:tcW w:w="4405" w:type="dxa"/>
            <w:tcBorders>
              <w:top w:val="nil"/>
            </w:tcBorders>
          </w:tcPr>
          <w:p w:rsidR="00316D51" w:rsidRPr="00316D51" w:rsidRDefault="00316D51" w:rsidP="00316D51">
            <w:pPr>
              <w:jc w:val="center"/>
              <w:rPr>
                <w:sz w:val="22"/>
                <w:szCs w:val="22"/>
              </w:rPr>
            </w:pPr>
            <w:r w:rsidRPr="00316D51">
              <w:rPr>
                <w:sz w:val="22"/>
                <w:szCs w:val="22"/>
              </w:rPr>
              <w:t>HOLLIS MCBATH</w:t>
            </w:r>
          </w:p>
        </w:tc>
        <w:tc>
          <w:tcPr>
            <w:tcW w:w="1526" w:type="dxa"/>
            <w:gridSpan w:val="3"/>
            <w:tcBorders>
              <w:top w:val="nil"/>
            </w:tcBorders>
          </w:tcPr>
          <w:p w:rsidR="00316D51" w:rsidRPr="00316D51" w:rsidRDefault="00316D51" w:rsidP="00316D51">
            <w:pPr>
              <w:jc w:val="center"/>
              <w:rPr>
                <w:sz w:val="22"/>
                <w:szCs w:val="22"/>
              </w:rPr>
            </w:pPr>
            <w:r w:rsidRPr="00316D51">
              <w:rPr>
                <w:sz w:val="22"/>
                <w:szCs w:val="22"/>
              </w:rPr>
              <w:t>2020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MIKE DUPREY</w:t>
            </w:r>
          </w:p>
        </w:tc>
        <w:tc>
          <w:tcPr>
            <w:tcW w:w="1526" w:type="dxa"/>
            <w:gridSpan w:val="3"/>
          </w:tcPr>
          <w:p w:rsidR="00316D51" w:rsidRPr="00316D51" w:rsidRDefault="00316D51" w:rsidP="00316D51">
            <w:pPr>
              <w:jc w:val="center"/>
              <w:rPr>
                <w:sz w:val="22"/>
                <w:szCs w:val="22"/>
              </w:rPr>
            </w:pPr>
            <w:r w:rsidRPr="00316D51">
              <w:rPr>
                <w:sz w:val="22"/>
                <w:szCs w:val="22"/>
              </w:rPr>
              <w:t>2020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BRUCE GREEN</w:t>
            </w:r>
          </w:p>
        </w:tc>
        <w:tc>
          <w:tcPr>
            <w:tcW w:w="1526" w:type="dxa"/>
            <w:gridSpan w:val="3"/>
          </w:tcPr>
          <w:p w:rsidR="00316D51" w:rsidRPr="00316D51" w:rsidRDefault="00316D51" w:rsidP="00316D51">
            <w:pPr>
              <w:jc w:val="center"/>
              <w:rPr>
                <w:sz w:val="22"/>
                <w:szCs w:val="22"/>
              </w:rPr>
            </w:pPr>
            <w:r w:rsidRPr="00316D51">
              <w:rPr>
                <w:sz w:val="22"/>
                <w:szCs w:val="22"/>
              </w:rPr>
              <w:t>2019</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SCOTT WALKER</w:t>
            </w:r>
          </w:p>
        </w:tc>
        <w:tc>
          <w:tcPr>
            <w:tcW w:w="1526" w:type="dxa"/>
            <w:gridSpan w:val="3"/>
          </w:tcPr>
          <w:p w:rsidR="00316D51" w:rsidRPr="00316D51" w:rsidRDefault="00316D51" w:rsidP="00316D51">
            <w:pPr>
              <w:jc w:val="center"/>
              <w:rPr>
                <w:sz w:val="22"/>
                <w:szCs w:val="22"/>
              </w:rPr>
            </w:pPr>
            <w:r w:rsidRPr="00316D51">
              <w:rPr>
                <w:sz w:val="22"/>
                <w:szCs w:val="22"/>
              </w:rPr>
              <w:t>2021</w:t>
            </w: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3"/>
              <w:rPr>
                <w:i/>
                <w:iCs/>
                <w:sz w:val="22"/>
                <w:szCs w:val="22"/>
              </w:rPr>
            </w:pPr>
          </w:p>
        </w:tc>
        <w:tc>
          <w:tcPr>
            <w:tcW w:w="4405" w:type="dxa"/>
          </w:tcPr>
          <w:p w:rsidR="00316D51" w:rsidRPr="00316D51" w:rsidRDefault="00316D51" w:rsidP="00316D51">
            <w:pPr>
              <w:jc w:val="center"/>
              <w:rPr>
                <w:sz w:val="22"/>
                <w:szCs w:val="22"/>
              </w:rPr>
            </w:pPr>
            <w:r w:rsidRPr="00316D51">
              <w:rPr>
                <w:sz w:val="22"/>
                <w:szCs w:val="22"/>
              </w:rPr>
              <w:t>MAGGIE BACKUS</w:t>
            </w:r>
          </w:p>
        </w:tc>
        <w:tc>
          <w:tcPr>
            <w:tcW w:w="1526" w:type="dxa"/>
            <w:gridSpan w:val="3"/>
          </w:tcPr>
          <w:p w:rsidR="00316D51" w:rsidRPr="00316D51" w:rsidRDefault="00316D51" w:rsidP="00316D51">
            <w:pPr>
              <w:jc w:val="center"/>
              <w:rPr>
                <w:sz w:val="22"/>
                <w:szCs w:val="22"/>
              </w:rPr>
            </w:pPr>
            <w:r w:rsidRPr="00316D51">
              <w:rPr>
                <w:sz w:val="22"/>
                <w:szCs w:val="22"/>
              </w:rPr>
              <w:t>2019</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keepNext/>
              <w:jc w:val="center"/>
              <w:outlineLvl w:val="0"/>
              <w:rPr>
                <w:b/>
                <w:bCs/>
                <w:sz w:val="22"/>
                <w:szCs w:val="22"/>
              </w:rPr>
            </w:pPr>
            <w:r w:rsidRPr="00316D51">
              <w:rPr>
                <w:b/>
                <w:bCs/>
                <w:sz w:val="22"/>
                <w:szCs w:val="22"/>
              </w:rPr>
              <w:t>LIASON APPOINTMENTS</w:t>
            </w:r>
          </w:p>
        </w:tc>
        <w:tc>
          <w:tcPr>
            <w:tcW w:w="5949" w:type="dxa"/>
            <w:gridSpan w:val="5"/>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sidRPr="00316D51">
              <w:rPr>
                <w:sz w:val="22"/>
                <w:szCs w:val="22"/>
              </w:rPr>
              <w:t>RECREATION</w:t>
            </w:r>
          </w:p>
        </w:tc>
        <w:tc>
          <w:tcPr>
            <w:tcW w:w="5949" w:type="dxa"/>
            <w:gridSpan w:val="5"/>
          </w:tcPr>
          <w:p w:rsidR="00316D51" w:rsidRPr="00316D51" w:rsidRDefault="00316D51" w:rsidP="00316D51">
            <w:pPr>
              <w:jc w:val="center"/>
              <w:rPr>
                <w:sz w:val="22"/>
                <w:szCs w:val="22"/>
              </w:rPr>
            </w:pPr>
            <w:r w:rsidRPr="00316D51">
              <w:rPr>
                <w:sz w:val="22"/>
                <w:szCs w:val="22"/>
              </w:rPr>
              <w:t>COUNCILMAN &amp; PUTNEY</w:t>
            </w: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sidRPr="00316D51">
              <w:rPr>
                <w:sz w:val="22"/>
                <w:szCs w:val="22"/>
              </w:rPr>
              <w:t>CAMP GROUNDS</w:t>
            </w:r>
          </w:p>
        </w:tc>
        <w:tc>
          <w:tcPr>
            <w:tcW w:w="5949" w:type="dxa"/>
            <w:gridSpan w:val="5"/>
          </w:tcPr>
          <w:p w:rsidR="00316D51" w:rsidRPr="00316D51" w:rsidRDefault="00316D51" w:rsidP="00316D51">
            <w:pPr>
              <w:jc w:val="center"/>
              <w:rPr>
                <w:color w:val="FF0000"/>
                <w:sz w:val="22"/>
                <w:szCs w:val="22"/>
              </w:rPr>
            </w:pPr>
            <w:r w:rsidRPr="00316D51">
              <w:rPr>
                <w:sz w:val="22"/>
                <w:szCs w:val="22"/>
              </w:rPr>
              <w:t>COUNCILMAN MCNEIL</w:t>
            </w: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sidRPr="00316D51">
              <w:rPr>
                <w:sz w:val="22"/>
                <w:szCs w:val="22"/>
              </w:rPr>
              <w:t>HOMECOMING</w:t>
            </w:r>
          </w:p>
        </w:tc>
        <w:tc>
          <w:tcPr>
            <w:tcW w:w="5949" w:type="dxa"/>
            <w:gridSpan w:val="5"/>
          </w:tcPr>
          <w:p w:rsidR="00316D51" w:rsidRPr="00316D51" w:rsidRDefault="00316D51" w:rsidP="00316D51">
            <w:pPr>
              <w:jc w:val="center"/>
              <w:rPr>
                <w:sz w:val="22"/>
                <w:szCs w:val="22"/>
              </w:rPr>
            </w:pPr>
            <w:r w:rsidRPr="00316D51">
              <w:rPr>
                <w:sz w:val="22"/>
                <w:szCs w:val="22"/>
              </w:rPr>
              <w:t xml:space="preserve">SUPERVISOR ARMSTRONG &amp; </w:t>
            </w:r>
          </w:p>
          <w:p w:rsidR="00316D51" w:rsidRPr="00316D51" w:rsidRDefault="00316D51" w:rsidP="00316D51">
            <w:pPr>
              <w:jc w:val="center"/>
              <w:rPr>
                <w:color w:val="FF0000"/>
                <w:sz w:val="22"/>
                <w:szCs w:val="22"/>
              </w:rPr>
            </w:pPr>
            <w:r w:rsidRPr="00316D51">
              <w:rPr>
                <w:sz w:val="22"/>
                <w:szCs w:val="22"/>
              </w:rPr>
              <w:t xml:space="preserve">COUNCILMAN DAILEY </w:t>
            </w: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sidRPr="00316D51">
              <w:rPr>
                <w:sz w:val="22"/>
                <w:szCs w:val="22"/>
              </w:rPr>
              <w:t>PLANNING BOARD</w:t>
            </w:r>
          </w:p>
        </w:tc>
        <w:tc>
          <w:tcPr>
            <w:tcW w:w="5949" w:type="dxa"/>
            <w:gridSpan w:val="5"/>
          </w:tcPr>
          <w:p w:rsidR="00316D51" w:rsidRPr="00316D51" w:rsidRDefault="00316D51" w:rsidP="00316D51">
            <w:pPr>
              <w:jc w:val="center"/>
              <w:rPr>
                <w:color w:val="FF0000"/>
                <w:sz w:val="22"/>
                <w:szCs w:val="22"/>
              </w:rPr>
            </w:pPr>
            <w:r w:rsidRPr="00316D51">
              <w:rPr>
                <w:sz w:val="22"/>
                <w:szCs w:val="22"/>
              </w:rPr>
              <w:t>COUNCILMAN DAILEY &amp; McNEIL</w:t>
            </w: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sidRPr="00316D51">
              <w:rPr>
                <w:sz w:val="22"/>
                <w:szCs w:val="22"/>
              </w:rPr>
              <w:t>NYPA</w:t>
            </w:r>
          </w:p>
        </w:tc>
        <w:tc>
          <w:tcPr>
            <w:tcW w:w="5949" w:type="dxa"/>
            <w:gridSpan w:val="5"/>
          </w:tcPr>
          <w:p w:rsidR="00316D51" w:rsidRPr="00316D51" w:rsidRDefault="00316D51" w:rsidP="00316D51">
            <w:pPr>
              <w:jc w:val="center"/>
              <w:rPr>
                <w:sz w:val="22"/>
                <w:szCs w:val="22"/>
              </w:rPr>
            </w:pPr>
            <w:r w:rsidRPr="00316D51">
              <w:rPr>
                <w:sz w:val="22"/>
                <w:szCs w:val="22"/>
              </w:rPr>
              <w:t>SUPERVISOR ARMSTRONG</w:t>
            </w: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sidRPr="00316D51">
              <w:rPr>
                <w:sz w:val="22"/>
                <w:szCs w:val="22"/>
              </w:rPr>
              <w:t>MUSEUM</w:t>
            </w:r>
          </w:p>
        </w:tc>
        <w:tc>
          <w:tcPr>
            <w:tcW w:w="5949" w:type="dxa"/>
            <w:gridSpan w:val="5"/>
          </w:tcPr>
          <w:p w:rsidR="00316D51" w:rsidRPr="00316D51" w:rsidRDefault="00316D51" w:rsidP="00316D51">
            <w:pPr>
              <w:jc w:val="center"/>
              <w:rPr>
                <w:sz w:val="22"/>
                <w:szCs w:val="22"/>
              </w:rPr>
            </w:pPr>
            <w:r w:rsidRPr="00316D51">
              <w:rPr>
                <w:sz w:val="22"/>
                <w:szCs w:val="22"/>
              </w:rPr>
              <w:t>COUNCILMAN PUTNEY</w:t>
            </w: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sidRPr="00316D51">
              <w:rPr>
                <w:sz w:val="22"/>
                <w:szCs w:val="22"/>
              </w:rPr>
              <w:t>BUILDING AND GROUNDS</w:t>
            </w:r>
          </w:p>
        </w:tc>
        <w:tc>
          <w:tcPr>
            <w:tcW w:w="5949" w:type="dxa"/>
            <w:gridSpan w:val="5"/>
          </w:tcPr>
          <w:p w:rsidR="00316D51" w:rsidRPr="00316D51" w:rsidRDefault="00316D51" w:rsidP="00316D51">
            <w:pPr>
              <w:jc w:val="center"/>
              <w:rPr>
                <w:sz w:val="22"/>
                <w:szCs w:val="22"/>
              </w:rPr>
            </w:pPr>
            <w:r w:rsidRPr="00316D51">
              <w:rPr>
                <w:sz w:val="22"/>
                <w:szCs w:val="22"/>
              </w:rPr>
              <w:t>COUNCILMAN McNEIL</w:t>
            </w: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5949" w:type="dxa"/>
            <w:gridSpan w:val="5"/>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5949" w:type="dxa"/>
            <w:gridSpan w:val="5"/>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5949" w:type="dxa"/>
            <w:gridSpan w:val="5"/>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5949" w:type="dxa"/>
            <w:gridSpan w:val="5"/>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5949" w:type="dxa"/>
            <w:gridSpan w:val="5"/>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5949" w:type="dxa"/>
            <w:gridSpan w:val="5"/>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5949" w:type="dxa"/>
            <w:gridSpan w:val="5"/>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SUPERVISOR</w:t>
            </w:r>
          </w:p>
        </w:tc>
        <w:tc>
          <w:tcPr>
            <w:tcW w:w="4405" w:type="dxa"/>
          </w:tcPr>
          <w:p w:rsidR="00316D51" w:rsidRPr="00316D51" w:rsidRDefault="00316D51" w:rsidP="00316D51">
            <w:pPr>
              <w:jc w:val="center"/>
              <w:rPr>
                <w:sz w:val="22"/>
                <w:szCs w:val="22"/>
              </w:rPr>
            </w:pPr>
            <w:r w:rsidRPr="00316D51">
              <w:rPr>
                <w:sz w:val="22"/>
                <w:szCs w:val="22"/>
              </w:rPr>
              <w:t>JAMES ARMSTRONG</w:t>
            </w:r>
          </w:p>
        </w:tc>
        <w:tc>
          <w:tcPr>
            <w:tcW w:w="1526" w:type="dxa"/>
            <w:gridSpan w:val="3"/>
          </w:tcPr>
          <w:p w:rsidR="00316D51" w:rsidRPr="00316D51" w:rsidRDefault="00316D51" w:rsidP="00316D51">
            <w:pPr>
              <w:jc w:val="right"/>
              <w:rPr>
                <w:sz w:val="22"/>
                <w:szCs w:val="22"/>
              </w:rPr>
            </w:pPr>
            <w:r w:rsidRPr="00316D51">
              <w:rPr>
                <w:sz w:val="22"/>
                <w:szCs w:val="22"/>
              </w:rPr>
              <w:t>$13,700.00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DEPUTY SUPERVISOR</w:t>
            </w:r>
          </w:p>
        </w:tc>
        <w:tc>
          <w:tcPr>
            <w:tcW w:w="4405" w:type="dxa"/>
          </w:tcPr>
          <w:p w:rsidR="00316D51" w:rsidRPr="00316D51" w:rsidRDefault="00316D51" w:rsidP="00316D51">
            <w:pPr>
              <w:jc w:val="center"/>
              <w:rPr>
                <w:sz w:val="22"/>
                <w:szCs w:val="22"/>
              </w:rPr>
            </w:pPr>
            <w:r w:rsidRPr="00316D51">
              <w:rPr>
                <w:sz w:val="22"/>
                <w:szCs w:val="22"/>
              </w:rPr>
              <w:t>NATHANAEL PUTNEY</w:t>
            </w:r>
          </w:p>
        </w:tc>
        <w:tc>
          <w:tcPr>
            <w:tcW w:w="1526" w:type="dxa"/>
            <w:gridSpan w:val="3"/>
          </w:tcPr>
          <w:p w:rsidR="00316D51" w:rsidRPr="00316D51" w:rsidRDefault="00316D51" w:rsidP="00316D51">
            <w:pPr>
              <w:jc w:val="right"/>
              <w:rPr>
                <w:sz w:val="22"/>
                <w:szCs w:val="22"/>
              </w:rPr>
            </w:pPr>
            <w:r w:rsidRPr="00316D51">
              <w:rPr>
                <w:sz w:val="22"/>
                <w:szCs w:val="22"/>
              </w:rPr>
              <w:t>$500.00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COUNCILMEMBER</w:t>
            </w:r>
          </w:p>
        </w:tc>
        <w:tc>
          <w:tcPr>
            <w:tcW w:w="4405" w:type="dxa"/>
          </w:tcPr>
          <w:p w:rsidR="00316D51" w:rsidRPr="00316D51" w:rsidRDefault="00316D51" w:rsidP="00316D51">
            <w:pPr>
              <w:jc w:val="center"/>
              <w:rPr>
                <w:sz w:val="22"/>
                <w:szCs w:val="22"/>
              </w:rPr>
            </w:pPr>
            <w:r w:rsidRPr="00316D51">
              <w:rPr>
                <w:sz w:val="22"/>
                <w:szCs w:val="22"/>
              </w:rPr>
              <w:t>NATHANAEL PUTNEY</w:t>
            </w:r>
          </w:p>
        </w:tc>
        <w:tc>
          <w:tcPr>
            <w:tcW w:w="1526" w:type="dxa"/>
            <w:gridSpan w:val="3"/>
          </w:tcPr>
          <w:p w:rsidR="00316D51" w:rsidRPr="00316D51" w:rsidRDefault="00316D51" w:rsidP="00316D51">
            <w:pPr>
              <w:jc w:val="right"/>
              <w:rPr>
                <w:sz w:val="22"/>
                <w:szCs w:val="22"/>
              </w:rPr>
            </w:pPr>
            <w:r w:rsidRPr="00316D51">
              <w:rPr>
                <w:sz w:val="22"/>
                <w:szCs w:val="22"/>
              </w:rPr>
              <w:t>$2,400.00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ROBERT MCNEIL</w:t>
            </w:r>
          </w:p>
        </w:tc>
        <w:tc>
          <w:tcPr>
            <w:tcW w:w="1526" w:type="dxa"/>
            <w:gridSpan w:val="3"/>
          </w:tcPr>
          <w:p w:rsidR="00316D51" w:rsidRPr="00316D51" w:rsidRDefault="00316D51" w:rsidP="00316D51">
            <w:pPr>
              <w:jc w:val="right"/>
              <w:rPr>
                <w:sz w:val="22"/>
                <w:szCs w:val="22"/>
              </w:rPr>
            </w:pPr>
            <w:r w:rsidRPr="00316D51">
              <w:rPr>
                <w:sz w:val="22"/>
                <w:szCs w:val="22"/>
              </w:rPr>
              <w:t>$2,400.00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ALAN DAILEY</w:t>
            </w:r>
          </w:p>
        </w:tc>
        <w:tc>
          <w:tcPr>
            <w:tcW w:w="1526" w:type="dxa"/>
            <w:gridSpan w:val="3"/>
          </w:tcPr>
          <w:p w:rsidR="00316D51" w:rsidRPr="00316D51" w:rsidRDefault="00316D51" w:rsidP="00316D51">
            <w:pPr>
              <w:jc w:val="right"/>
              <w:rPr>
                <w:sz w:val="22"/>
                <w:szCs w:val="22"/>
              </w:rPr>
            </w:pPr>
            <w:r w:rsidRPr="00316D51">
              <w:rPr>
                <w:sz w:val="22"/>
                <w:szCs w:val="22"/>
              </w:rPr>
              <w:t>$2,400.00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Pr>
                <w:sz w:val="22"/>
                <w:szCs w:val="22"/>
              </w:rPr>
              <w:t>VACANT</w:t>
            </w:r>
          </w:p>
        </w:tc>
        <w:tc>
          <w:tcPr>
            <w:tcW w:w="1526" w:type="dxa"/>
            <w:gridSpan w:val="3"/>
          </w:tcPr>
          <w:p w:rsidR="00316D51" w:rsidRPr="00316D51" w:rsidRDefault="00316D51" w:rsidP="00316D51">
            <w:pPr>
              <w:jc w:val="right"/>
              <w:rPr>
                <w:sz w:val="22"/>
                <w:szCs w:val="22"/>
              </w:rPr>
            </w:pPr>
            <w:r w:rsidRPr="00316D51">
              <w:rPr>
                <w:sz w:val="22"/>
                <w:szCs w:val="22"/>
              </w:rPr>
              <w:t>$2,400.00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right"/>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lastRenderedPageBreak/>
              <w:t>TOWN JUSTICE</w:t>
            </w:r>
          </w:p>
        </w:tc>
        <w:tc>
          <w:tcPr>
            <w:tcW w:w="4405" w:type="dxa"/>
          </w:tcPr>
          <w:p w:rsidR="00316D51" w:rsidRPr="00316D51" w:rsidRDefault="00316D51" w:rsidP="00316D51">
            <w:pPr>
              <w:jc w:val="center"/>
              <w:rPr>
                <w:sz w:val="22"/>
                <w:szCs w:val="22"/>
              </w:rPr>
            </w:pPr>
            <w:r w:rsidRPr="00316D51">
              <w:rPr>
                <w:sz w:val="22"/>
                <w:szCs w:val="22"/>
              </w:rPr>
              <w:t>PATRICIA FLETCHER</w:t>
            </w:r>
          </w:p>
        </w:tc>
        <w:tc>
          <w:tcPr>
            <w:tcW w:w="1526" w:type="dxa"/>
            <w:gridSpan w:val="3"/>
          </w:tcPr>
          <w:p w:rsidR="00316D51" w:rsidRPr="00316D51" w:rsidRDefault="00316D51" w:rsidP="00316D51">
            <w:pPr>
              <w:jc w:val="right"/>
              <w:rPr>
                <w:sz w:val="22"/>
                <w:szCs w:val="22"/>
              </w:rPr>
            </w:pPr>
            <w:r w:rsidRPr="00316D51">
              <w:rPr>
                <w:sz w:val="22"/>
                <w:szCs w:val="22"/>
              </w:rPr>
              <w:t>$11,145.00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PHILIP FONDA</w:t>
            </w:r>
          </w:p>
        </w:tc>
        <w:tc>
          <w:tcPr>
            <w:tcW w:w="1526" w:type="dxa"/>
            <w:gridSpan w:val="3"/>
          </w:tcPr>
          <w:p w:rsidR="00316D51" w:rsidRPr="00316D51" w:rsidRDefault="00316D51" w:rsidP="00316D51">
            <w:pPr>
              <w:jc w:val="right"/>
              <w:rPr>
                <w:sz w:val="22"/>
                <w:szCs w:val="22"/>
              </w:rPr>
            </w:pPr>
            <w:r w:rsidRPr="00316D51">
              <w:rPr>
                <w:sz w:val="22"/>
                <w:szCs w:val="22"/>
              </w:rPr>
              <w:t>$11,145.00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COURT CLERK</w:t>
            </w:r>
          </w:p>
        </w:tc>
        <w:tc>
          <w:tcPr>
            <w:tcW w:w="4405" w:type="dxa"/>
          </w:tcPr>
          <w:p w:rsidR="00316D51" w:rsidRPr="00316D51" w:rsidRDefault="00316D51" w:rsidP="00316D51">
            <w:pPr>
              <w:jc w:val="center"/>
              <w:rPr>
                <w:sz w:val="22"/>
                <w:szCs w:val="22"/>
              </w:rPr>
            </w:pPr>
            <w:r w:rsidRPr="00316D51">
              <w:rPr>
                <w:sz w:val="22"/>
                <w:szCs w:val="22"/>
              </w:rPr>
              <w:t>KARI BLAIR</w:t>
            </w:r>
          </w:p>
        </w:tc>
        <w:tc>
          <w:tcPr>
            <w:tcW w:w="1526" w:type="dxa"/>
            <w:gridSpan w:val="3"/>
          </w:tcPr>
          <w:p w:rsidR="00316D51" w:rsidRPr="00316D51" w:rsidRDefault="00316D51" w:rsidP="00316D51">
            <w:pPr>
              <w:jc w:val="right"/>
              <w:rPr>
                <w:sz w:val="22"/>
                <w:szCs w:val="22"/>
              </w:rPr>
            </w:pPr>
            <w:r w:rsidRPr="00316D51">
              <w:rPr>
                <w:sz w:val="22"/>
                <w:szCs w:val="22"/>
              </w:rPr>
              <w:t xml:space="preserve">$ 19380.00  </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PERSONNEL-BOOKKEEPER</w:t>
            </w:r>
          </w:p>
        </w:tc>
        <w:tc>
          <w:tcPr>
            <w:tcW w:w="4405" w:type="dxa"/>
          </w:tcPr>
          <w:p w:rsidR="00316D51" w:rsidRPr="00316D51" w:rsidRDefault="00316D51" w:rsidP="00316D51">
            <w:pPr>
              <w:jc w:val="center"/>
              <w:rPr>
                <w:sz w:val="22"/>
                <w:szCs w:val="22"/>
              </w:rPr>
            </w:pPr>
            <w:r w:rsidRPr="00316D51">
              <w:rPr>
                <w:sz w:val="22"/>
                <w:szCs w:val="22"/>
              </w:rPr>
              <w:t>KARI BLAIR</w:t>
            </w:r>
          </w:p>
        </w:tc>
        <w:tc>
          <w:tcPr>
            <w:tcW w:w="1526" w:type="dxa"/>
            <w:gridSpan w:val="3"/>
          </w:tcPr>
          <w:p w:rsidR="00316D51" w:rsidRPr="00316D51" w:rsidRDefault="00316D51" w:rsidP="00316D51">
            <w:pPr>
              <w:jc w:val="right"/>
              <w:rPr>
                <w:sz w:val="22"/>
                <w:szCs w:val="22"/>
              </w:rPr>
            </w:pPr>
            <w:r w:rsidRPr="00316D51">
              <w:rPr>
                <w:sz w:val="22"/>
                <w:szCs w:val="22"/>
              </w:rPr>
              <w:t>$19380.00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 xml:space="preserve">WEB PAGE </w:t>
            </w:r>
          </w:p>
        </w:tc>
        <w:tc>
          <w:tcPr>
            <w:tcW w:w="4405" w:type="dxa"/>
          </w:tcPr>
          <w:p w:rsidR="00316D51" w:rsidRPr="00316D51" w:rsidRDefault="00316D51" w:rsidP="00316D51">
            <w:pPr>
              <w:jc w:val="center"/>
              <w:rPr>
                <w:sz w:val="22"/>
                <w:szCs w:val="22"/>
              </w:rPr>
            </w:pPr>
            <w:r w:rsidRPr="00316D51">
              <w:rPr>
                <w:sz w:val="22"/>
                <w:szCs w:val="22"/>
              </w:rPr>
              <w:t>KARI BLAIR</w:t>
            </w:r>
          </w:p>
        </w:tc>
        <w:tc>
          <w:tcPr>
            <w:tcW w:w="1526" w:type="dxa"/>
            <w:gridSpan w:val="3"/>
          </w:tcPr>
          <w:p w:rsidR="00316D51" w:rsidRPr="00316D51" w:rsidRDefault="00316D51" w:rsidP="00316D51">
            <w:pPr>
              <w:jc w:val="right"/>
              <w:rPr>
                <w:sz w:val="22"/>
                <w:szCs w:val="22"/>
              </w:rPr>
            </w:pPr>
            <w:r w:rsidRPr="00316D51">
              <w:rPr>
                <w:sz w:val="22"/>
                <w:szCs w:val="22"/>
              </w:rPr>
              <w:t>$500.00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TOWN CLERK/TAX COLLECTOR</w:t>
            </w:r>
          </w:p>
        </w:tc>
        <w:tc>
          <w:tcPr>
            <w:tcW w:w="4405" w:type="dxa"/>
          </w:tcPr>
          <w:p w:rsidR="00316D51" w:rsidRPr="00316D51" w:rsidRDefault="00316D51" w:rsidP="00316D51">
            <w:pPr>
              <w:jc w:val="center"/>
              <w:rPr>
                <w:sz w:val="22"/>
                <w:szCs w:val="22"/>
              </w:rPr>
            </w:pPr>
            <w:r w:rsidRPr="00316D51">
              <w:rPr>
                <w:sz w:val="22"/>
                <w:szCs w:val="22"/>
              </w:rPr>
              <w:t xml:space="preserve">DONNA McBATH </w:t>
            </w:r>
          </w:p>
        </w:tc>
        <w:tc>
          <w:tcPr>
            <w:tcW w:w="1526" w:type="dxa"/>
            <w:gridSpan w:val="3"/>
          </w:tcPr>
          <w:p w:rsidR="00316D51" w:rsidRPr="00316D51" w:rsidRDefault="00316D51" w:rsidP="00316D51">
            <w:pPr>
              <w:jc w:val="right"/>
              <w:rPr>
                <w:sz w:val="22"/>
                <w:szCs w:val="22"/>
              </w:rPr>
            </w:pPr>
            <w:r w:rsidRPr="00316D51">
              <w:rPr>
                <w:sz w:val="22"/>
                <w:szCs w:val="22"/>
              </w:rPr>
              <w:t>$34,608.00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 xml:space="preserve">WATER PAYROLL </w:t>
            </w:r>
          </w:p>
        </w:tc>
        <w:tc>
          <w:tcPr>
            <w:tcW w:w="4405" w:type="dxa"/>
          </w:tcPr>
          <w:p w:rsidR="00316D51" w:rsidRPr="00316D51" w:rsidRDefault="00316D51" w:rsidP="00316D51">
            <w:pPr>
              <w:jc w:val="center"/>
              <w:rPr>
                <w:sz w:val="22"/>
                <w:szCs w:val="22"/>
              </w:rPr>
            </w:pPr>
            <w:r w:rsidRPr="00316D51">
              <w:rPr>
                <w:sz w:val="22"/>
                <w:szCs w:val="22"/>
              </w:rPr>
              <w:t>DONNA McBATH</w:t>
            </w:r>
          </w:p>
        </w:tc>
        <w:tc>
          <w:tcPr>
            <w:tcW w:w="1526" w:type="dxa"/>
            <w:gridSpan w:val="3"/>
          </w:tcPr>
          <w:p w:rsidR="00316D51" w:rsidRPr="00316D51" w:rsidRDefault="00316D51" w:rsidP="00316D51">
            <w:pPr>
              <w:jc w:val="right"/>
              <w:rPr>
                <w:sz w:val="22"/>
                <w:szCs w:val="22"/>
              </w:rPr>
            </w:pPr>
            <w:r w:rsidRPr="00316D51">
              <w:rPr>
                <w:sz w:val="22"/>
                <w:szCs w:val="22"/>
              </w:rPr>
              <w:t>$500.00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SCHOOL TAX COLLECTOR</w:t>
            </w:r>
          </w:p>
        </w:tc>
        <w:tc>
          <w:tcPr>
            <w:tcW w:w="4405" w:type="dxa"/>
          </w:tcPr>
          <w:p w:rsidR="00316D51" w:rsidRPr="00316D51" w:rsidRDefault="00316D51" w:rsidP="00316D51">
            <w:pPr>
              <w:jc w:val="center"/>
              <w:rPr>
                <w:sz w:val="22"/>
                <w:szCs w:val="22"/>
              </w:rPr>
            </w:pPr>
            <w:r w:rsidRPr="00316D51">
              <w:rPr>
                <w:sz w:val="22"/>
                <w:szCs w:val="22"/>
              </w:rPr>
              <w:t>DONNA McBATH</w:t>
            </w:r>
          </w:p>
        </w:tc>
        <w:tc>
          <w:tcPr>
            <w:tcW w:w="1526" w:type="dxa"/>
            <w:gridSpan w:val="3"/>
          </w:tcPr>
          <w:p w:rsidR="00316D51" w:rsidRPr="00316D51" w:rsidRDefault="00316D51" w:rsidP="00316D51">
            <w:pPr>
              <w:jc w:val="right"/>
              <w:rPr>
                <w:sz w:val="22"/>
                <w:szCs w:val="22"/>
              </w:rPr>
            </w:pPr>
            <w:r w:rsidRPr="00316D51">
              <w:rPr>
                <w:sz w:val="22"/>
                <w:szCs w:val="22"/>
              </w:rPr>
              <w:t>$3 ,000.00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HIGHWAY SUPERINTENDENT</w:t>
            </w:r>
          </w:p>
        </w:tc>
        <w:tc>
          <w:tcPr>
            <w:tcW w:w="4405" w:type="dxa"/>
          </w:tcPr>
          <w:p w:rsidR="00316D51" w:rsidRPr="00316D51" w:rsidRDefault="00316D51" w:rsidP="00316D51">
            <w:pPr>
              <w:jc w:val="center"/>
              <w:rPr>
                <w:sz w:val="22"/>
                <w:szCs w:val="22"/>
              </w:rPr>
            </w:pPr>
            <w:r w:rsidRPr="00316D51">
              <w:rPr>
                <w:sz w:val="22"/>
                <w:szCs w:val="22"/>
              </w:rPr>
              <w:t>MICHAEL BALDOCK</w:t>
            </w:r>
          </w:p>
        </w:tc>
        <w:tc>
          <w:tcPr>
            <w:tcW w:w="1526" w:type="dxa"/>
            <w:gridSpan w:val="3"/>
          </w:tcPr>
          <w:p w:rsidR="00316D51" w:rsidRPr="00316D51" w:rsidRDefault="00316D51" w:rsidP="00316D51">
            <w:pPr>
              <w:jc w:val="right"/>
              <w:rPr>
                <w:sz w:val="22"/>
                <w:szCs w:val="22"/>
              </w:rPr>
            </w:pPr>
            <w:r w:rsidRPr="00316D51">
              <w:rPr>
                <w:sz w:val="22"/>
                <w:szCs w:val="22"/>
              </w:rPr>
              <w:t>$54,340.00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DEPUTY HIGHWAY SUPERINTENDENT</w:t>
            </w:r>
          </w:p>
        </w:tc>
        <w:tc>
          <w:tcPr>
            <w:tcW w:w="4405" w:type="dxa"/>
          </w:tcPr>
          <w:p w:rsidR="00316D51" w:rsidRPr="00316D51" w:rsidRDefault="00316D51" w:rsidP="00316D51">
            <w:pPr>
              <w:jc w:val="center"/>
              <w:rPr>
                <w:sz w:val="22"/>
                <w:szCs w:val="22"/>
              </w:rPr>
            </w:pPr>
            <w:r w:rsidRPr="00316D51">
              <w:rPr>
                <w:sz w:val="22"/>
                <w:szCs w:val="22"/>
              </w:rPr>
              <w:t>DONALD MERKLEY</w:t>
            </w:r>
          </w:p>
        </w:tc>
        <w:tc>
          <w:tcPr>
            <w:tcW w:w="1526" w:type="dxa"/>
            <w:gridSpan w:val="3"/>
          </w:tcPr>
          <w:p w:rsidR="00316D51" w:rsidRPr="00316D51" w:rsidRDefault="00316D51" w:rsidP="00316D51">
            <w:pPr>
              <w:jc w:val="right"/>
              <w:rPr>
                <w:sz w:val="22"/>
                <w:szCs w:val="22"/>
              </w:rPr>
            </w:pPr>
            <w:r w:rsidRPr="00316D51">
              <w:rPr>
                <w:sz w:val="22"/>
                <w:szCs w:val="22"/>
              </w:rPr>
              <w:t>$1,500.00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ASSESSOR</w:t>
            </w:r>
          </w:p>
        </w:tc>
        <w:tc>
          <w:tcPr>
            <w:tcW w:w="4405" w:type="dxa"/>
          </w:tcPr>
          <w:p w:rsidR="00316D51" w:rsidRPr="00316D51" w:rsidRDefault="00316D51" w:rsidP="00316D51">
            <w:pPr>
              <w:jc w:val="center"/>
              <w:rPr>
                <w:sz w:val="22"/>
                <w:szCs w:val="22"/>
              </w:rPr>
            </w:pPr>
            <w:r w:rsidRPr="00316D51">
              <w:rPr>
                <w:sz w:val="22"/>
                <w:szCs w:val="22"/>
              </w:rPr>
              <w:t>STEPHEN TEELE</w:t>
            </w:r>
          </w:p>
        </w:tc>
        <w:tc>
          <w:tcPr>
            <w:tcW w:w="1526" w:type="dxa"/>
            <w:gridSpan w:val="3"/>
          </w:tcPr>
          <w:p w:rsidR="00316D51" w:rsidRPr="00316D51" w:rsidRDefault="00316D51" w:rsidP="00316D51">
            <w:pPr>
              <w:jc w:val="right"/>
              <w:rPr>
                <w:sz w:val="22"/>
                <w:szCs w:val="22"/>
              </w:rPr>
            </w:pPr>
            <w:r w:rsidRPr="00316D51">
              <w:rPr>
                <w:sz w:val="22"/>
                <w:szCs w:val="22"/>
              </w:rPr>
              <w:t>$29.623.00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CODE ENFORCEMENT</w:t>
            </w:r>
          </w:p>
        </w:tc>
        <w:tc>
          <w:tcPr>
            <w:tcW w:w="4405" w:type="dxa"/>
          </w:tcPr>
          <w:p w:rsidR="00316D51" w:rsidRPr="00316D51" w:rsidRDefault="00316D51" w:rsidP="00316D51">
            <w:pPr>
              <w:jc w:val="center"/>
              <w:rPr>
                <w:sz w:val="22"/>
                <w:szCs w:val="22"/>
              </w:rPr>
            </w:pPr>
            <w:r w:rsidRPr="00316D51">
              <w:rPr>
                <w:sz w:val="22"/>
                <w:szCs w:val="22"/>
              </w:rPr>
              <w:t>MARC MCDONELL</w:t>
            </w:r>
          </w:p>
        </w:tc>
        <w:tc>
          <w:tcPr>
            <w:tcW w:w="1526" w:type="dxa"/>
            <w:gridSpan w:val="3"/>
          </w:tcPr>
          <w:p w:rsidR="00316D51" w:rsidRPr="00316D51" w:rsidRDefault="00316D51" w:rsidP="00316D51">
            <w:pPr>
              <w:jc w:val="right"/>
              <w:rPr>
                <w:sz w:val="22"/>
                <w:szCs w:val="22"/>
              </w:rPr>
            </w:pPr>
            <w:r w:rsidRPr="00316D51">
              <w:rPr>
                <w:sz w:val="22"/>
                <w:szCs w:val="22"/>
              </w:rPr>
              <w:t>$30,600.00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HISTORIAN</w:t>
            </w:r>
          </w:p>
        </w:tc>
        <w:tc>
          <w:tcPr>
            <w:tcW w:w="4405" w:type="dxa"/>
          </w:tcPr>
          <w:p w:rsidR="00316D51" w:rsidRPr="00316D51" w:rsidRDefault="00316D51" w:rsidP="00316D51">
            <w:pPr>
              <w:jc w:val="center"/>
              <w:rPr>
                <w:sz w:val="22"/>
                <w:szCs w:val="22"/>
              </w:rPr>
            </w:pPr>
            <w:r w:rsidRPr="00316D51">
              <w:rPr>
                <w:sz w:val="22"/>
                <w:szCs w:val="22"/>
              </w:rPr>
              <w:t>NANCY LAFAVER</w:t>
            </w:r>
          </w:p>
        </w:tc>
        <w:tc>
          <w:tcPr>
            <w:tcW w:w="1526" w:type="dxa"/>
            <w:gridSpan w:val="3"/>
          </w:tcPr>
          <w:p w:rsidR="00316D51" w:rsidRPr="00316D51" w:rsidRDefault="00316D51" w:rsidP="00316D51">
            <w:pPr>
              <w:jc w:val="right"/>
              <w:rPr>
                <w:sz w:val="22"/>
                <w:szCs w:val="22"/>
              </w:rPr>
            </w:pPr>
            <w:r w:rsidRPr="00316D51">
              <w:rPr>
                <w:sz w:val="22"/>
                <w:szCs w:val="22"/>
              </w:rPr>
              <w:t>$1,515.00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YOUTH PROGRAM CORD.</w:t>
            </w:r>
          </w:p>
        </w:tc>
        <w:tc>
          <w:tcPr>
            <w:tcW w:w="4405" w:type="dxa"/>
          </w:tcPr>
          <w:p w:rsidR="00316D51" w:rsidRPr="00316D51" w:rsidRDefault="00316D51" w:rsidP="00316D51">
            <w:pPr>
              <w:jc w:val="center"/>
              <w:rPr>
                <w:sz w:val="22"/>
                <w:szCs w:val="22"/>
              </w:rPr>
            </w:pPr>
            <w:r w:rsidRPr="00316D51">
              <w:rPr>
                <w:sz w:val="22"/>
                <w:szCs w:val="22"/>
              </w:rPr>
              <w:t>DAVID GRAVLIN</w:t>
            </w:r>
          </w:p>
        </w:tc>
        <w:tc>
          <w:tcPr>
            <w:tcW w:w="1526" w:type="dxa"/>
            <w:gridSpan w:val="3"/>
          </w:tcPr>
          <w:p w:rsidR="00316D51" w:rsidRPr="00316D51" w:rsidRDefault="00316D51" w:rsidP="00316D51">
            <w:pPr>
              <w:jc w:val="right"/>
              <w:rPr>
                <w:sz w:val="22"/>
                <w:szCs w:val="22"/>
              </w:rPr>
            </w:pPr>
            <w:r w:rsidRPr="00316D51">
              <w:rPr>
                <w:sz w:val="22"/>
                <w:szCs w:val="22"/>
              </w:rPr>
              <w:t>$6,100.00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ATTORNEY</w:t>
            </w:r>
          </w:p>
        </w:tc>
        <w:tc>
          <w:tcPr>
            <w:tcW w:w="4405" w:type="dxa"/>
          </w:tcPr>
          <w:p w:rsidR="00316D51" w:rsidRPr="00316D51" w:rsidRDefault="00316D51" w:rsidP="00316D51">
            <w:pPr>
              <w:jc w:val="center"/>
              <w:rPr>
                <w:sz w:val="22"/>
                <w:szCs w:val="22"/>
              </w:rPr>
            </w:pPr>
            <w:r w:rsidRPr="00316D51">
              <w:rPr>
                <w:sz w:val="22"/>
                <w:szCs w:val="22"/>
              </w:rPr>
              <w:t>CHARLES NASH</w:t>
            </w:r>
          </w:p>
        </w:tc>
        <w:tc>
          <w:tcPr>
            <w:tcW w:w="1526" w:type="dxa"/>
            <w:gridSpan w:val="3"/>
          </w:tcPr>
          <w:p w:rsidR="00316D51" w:rsidRPr="00316D51" w:rsidRDefault="00316D51" w:rsidP="00316D51">
            <w:pPr>
              <w:jc w:val="right"/>
              <w:rPr>
                <w:sz w:val="22"/>
                <w:szCs w:val="22"/>
              </w:rPr>
            </w:pPr>
            <w:r w:rsidRPr="00316D51">
              <w:rPr>
                <w:sz w:val="22"/>
                <w:szCs w:val="22"/>
              </w:rPr>
              <w:t>$7,140.00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DOG CONTROL OFFICER</w:t>
            </w:r>
          </w:p>
        </w:tc>
        <w:tc>
          <w:tcPr>
            <w:tcW w:w="4405" w:type="dxa"/>
          </w:tcPr>
          <w:p w:rsidR="00316D51" w:rsidRPr="00316D51" w:rsidRDefault="00316D51" w:rsidP="00316D51">
            <w:pPr>
              <w:jc w:val="center"/>
              <w:rPr>
                <w:sz w:val="22"/>
                <w:szCs w:val="22"/>
              </w:rPr>
            </w:pPr>
            <w:r w:rsidRPr="00316D51">
              <w:rPr>
                <w:sz w:val="22"/>
                <w:szCs w:val="22"/>
              </w:rPr>
              <w:t>SUE SIEDLECKI</w:t>
            </w:r>
          </w:p>
        </w:tc>
        <w:tc>
          <w:tcPr>
            <w:tcW w:w="1526" w:type="dxa"/>
            <w:gridSpan w:val="3"/>
          </w:tcPr>
          <w:p w:rsidR="00316D51" w:rsidRPr="00316D51" w:rsidRDefault="00316D51" w:rsidP="00316D51">
            <w:pPr>
              <w:jc w:val="right"/>
              <w:rPr>
                <w:sz w:val="22"/>
                <w:szCs w:val="22"/>
              </w:rPr>
            </w:pPr>
            <w:r w:rsidRPr="00316D51">
              <w:rPr>
                <w:sz w:val="22"/>
                <w:szCs w:val="22"/>
              </w:rPr>
              <w:t>$5,779.00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SEWER SUPERINTENDENT &amp; WATER PURIFICATION</w:t>
            </w:r>
          </w:p>
        </w:tc>
        <w:tc>
          <w:tcPr>
            <w:tcW w:w="4405" w:type="dxa"/>
          </w:tcPr>
          <w:p w:rsidR="00316D51" w:rsidRPr="00316D51" w:rsidRDefault="00316D51" w:rsidP="00316D51">
            <w:pPr>
              <w:jc w:val="center"/>
              <w:rPr>
                <w:sz w:val="22"/>
                <w:szCs w:val="22"/>
              </w:rPr>
            </w:pPr>
            <w:r w:rsidRPr="00316D51">
              <w:rPr>
                <w:sz w:val="22"/>
                <w:szCs w:val="22"/>
              </w:rPr>
              <w:t>DOUG SMITH</w:t>
            </w:r>
          </w:p>
        </w:tc>
        <w:tc>
          <w:tcPr>
            <w:tcW w:w="1526" w:type="dxa"/>
            <w:gridSpan w:val="3"/>
          </w:tcPr>
          <w:p w:rsidR="00316D51" w:rsidRPr="00316D51" w:rsidRDefault="00316D51" w:rsidP="00316D51">
            <w:pPr>
              <w:jc w:val="right"/>
              <w:rPr>
                <w:sz w:val="22"/>
                <w:szCs w:val="22"/>
              </w:rPr>
            </w:pPr>
            <w:r w:rsidRPr="00316D51">
              <w:rPr>
                <w:sz w:val="22"/>
                <w:szCs w:val="22"/>
              </w:rPr>
              <w:t>$24,036.00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DEPUTY TOWN CLERK</w:t>
            </w:r>
          </w:p>
        </w:tc>
        <w:tc>
          <w:tcPr>
            <w:tcW w:w="4405" w:type="dxa"/>
          </w:tcPr>
          <w:p w:rsidR="00316D51" w:rsidRPr="00316D51" w:rsidRDefault="00316D51" w:rsidP="00316D51">
            <w:pPr>
              <w:jc w:val="center"/>
              <w:rPr>
                <w:sz w:val="22"/>
                <w:szCs w:val="22"/>
              </w:rPr>
            </w:pPr>
            <w:r w:rsidRPr="00316D51">
              <w:rPr>
                <w:sz w:val="22"/>
                <w:szCs w:val="22"/>
              </w:rPr>
              <w:t>DEBRA PUTNEY / JANE BROWN-FLACK</w:t>
            </w:r>
          </w:p>
        </w:tc>
        <w:tc>
          <w:tcPr>
            <w:tcW w:w="1526" w:type="dxa"/>
            <w:gridSpan w:val="3"/>
          </w:tcPr>
          <w:p w:rsidR="00316D51" w:rsidRPr="00316D51" w:rsidRDefault="00316D51" w:rsidP="00316D51">
            <w:pPr>
              <w:jc w:val="right"/>
              <w:rPr>
                <w:sz w:val="22"/>
                <w:szCs w:val="22"/>
              </w:rPr>
            </w:pPr>
            <w:r w:rsidRPr="00316D51">
              <w:rPr>
                <w:sz w:val="22"/>
                <w:szCs w:val="22"/>
              </w:rPr>
              <w:t>$6,000.00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PARKS &amp; REC. CAMP</w:t>
            </w:r>
          </w:p>
        </w:tc>
        <w:tc>
          <w:tcPr>
            <w:tcW w:w="4405" w:type="dxa"/>
          </w:tcPr>
          <w:p w:rsidR="00316D51" w:rsidRPr="00316D51" w:rsidRDefault="00316D51" w:rsidP="00316D51">
            <w:pPr>
              <w:jc w:val="center"/>
              <w:rPr>
                <w:sz w:val="22"/>
                <w:szCs w:val="22"/>
              </w:rPr>
            </w:pPr>
            <w:r w:rsidRPr="00316D51">
              <w:rPr>
                <w:sz w:val="22"/>
                <w:szCs w:val="22"/>
              </w:rPr>
              <w:t>MIKE O’NEIL</w:t>
            </w:r>
          </w:p>
        </w:tc>
        <w:tc>
          <w:tcPr>
            <w:tcW w:w="1526" w:type="dxa"/>
            <w:gridSpan w:val="3"/>
          </w:tcPr>
          <w:p w:rsidR="00316D51" w:rsidRPr="00316D51" w:rsidRDefault="00316D51" w:rsidP="00316D51">
            <w:pPr>
              <w:jc w:val="right"/>
              <w:rPr>
                <w:sz w:val="22"/>
                <w:szCs w:val="22"/>
              </w:rPr>
            </w:pPr>
            <w:r w:rsidRPr="00316D51">
              <w:rPr>
                <w:sz w:val="22"/>
                <w:szCs w:val="22"/>
              </w:rPr>
              <w:t>$18,000.00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r w:rsidRPr="00316D51">
              <w:rPr>
                <w:sz w:val="22"/>
                <w:szCs w:val="22"/>
              </w:rPr>
              <w:t>PUBLIC WORKS</w:t>
            </w:r>
          </w:p>
        </w:tc>
        <w:tc>
          <w:tcPr>
            <w:tcW w:w="4405" w:type="dxa"/>
          </w:tcPr>
          <w:p w:rsidR="00316D51" w:rsidRPr="00316D51" w:rsidRDefault="00316D51" w:rsidP="00316D51">
            <w:pPr>
              <w:jc w:val="center"/>
              <w:rPr>
                <w:sz w:val="22"/>
                <w:szCs w:val="22"/>
              </w:rPr>
            </w:pPr>
            <w:r w:rsidRPr="00316D51">
              <w:rPr>
                <w:sz w:val="22"/>
                <w:szCs w:val="22"/>
              </w:rPr>
              <w:t>SCOTT SKIFF</w:t>
            </w:r>
          </w:p>
        </w:tc>
        <w:tc>
          <w:tcPr>
            <w:tcW w:w="1526" w:type="dxa"/>
            <w:gridSpan w:val="3"/>
          </w:tcPr>
          <w:p w:rsidR="00316D51" w:rsidRPr="00316D51" w:rsidRDefault="00316D51" w:rsidP="00316D51">
            <w:pPr>
              <w:jc w:val="right"/>
              <w:rPr>
                <w:sz w:val="22"/>
                <w:szCs w:val="22"/>
              </w:rPr>
            </w:pPr>
            <w:r w:rsidRPr="00316D51">
              <w:rPr>
                <w:sz w:val="22"/>
                <w:szCs w:val="22"/>
              </w:rPr>
              <w:t>$29,485.00</w:t>
            </w:r>
          </w:p>
        </w:tc>
      </w:tr>
    </w:tbl>
    <w:p w:rsidR="00CE2555" w:rsidRDefault="00CE2555" w:rsidP="00CE2555"/>
    <w:p w:rsidR="004342DA" w:rsidRDefault="004342DA" w:rsidP="00D47174">
      <w:pPr>
        <w:pStyle w:val="Header"/>
        <w:tabs>
          <w:tab w:val="clear" w:pos="4320"/>
          <w:tab w:val="clear" w:pos="8640"/>
          <w:tab w:val="left" w:pos="360"/>
          <w:tab w:val="left" w:pos="1080"/>
        </w:tabs>
      </w:pPr>
    </w:p>
    <w:sectPr w:rsidR="004342DA"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D51" w:rsidRDefault="00316D51" w:rsidP="000011D5">
      <w:r>
        <w:separator/>
      </w:r>
    </w:p>
  </w:endnote>
  <w:endnote w:type="continuationSeparator" w:id="0">
    <w:p w:rsidR="00316D51" w:rsidRDefault="00316D51"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D51" w:rsidRDefault="00316D51" w:rsidP="000011D5">
      <w:r>
        <w:separator/>
      </w:r>
    </w:p>
  </w:footnote>
  <w:footnote w:type="continuationSeparator" w:id="0">
    <w:p w:rsidR="00316D51" w:rsidRDefault="00316D51"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1F"/>
    <w:multiLevelType w:val="hybridMultilevel"/>
    <w:tmpl w:val="0C789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9C6349"/>
    <w:multiLevelType w:val="hybridMultilevel"/>
    <w:tmpl w:val="7008447A"/>
    <w:lvl w:ilvl="0" w:tplc="0E567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F06EE"/>
    <w:multiLevelType w:val="hybridMultilevel"/>
    <w:tmpl w:val="6A1880C0"/>
    <w:lvl w:ilvl="0" w:tplc="F8907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82ACE"/>
    <w:multiLevelType w:val="hybridMultilevel"/>
    <w:tmpl w:val="1CF8B51E"/>
    <w:lvl w:ilvl="0" w:tplc="DA56D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624AA8"/>
    <w:multiLevelType w:val="hybridMultilevel"/>
    <w:tmpl w:val="3EBAB1A4"/>
    <w:lvl w:ilvl="0" w:tplc="FA3A3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D417AE"/>
    <w:multiLevelType w:val="hybridMultilevel"/>
    <w:tmpl w:val="884080C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B757C"/>
    <w:multiLevelType w:val="hybridMultilevel"/>
    <w:tmpl w:val="D38898C2"/>
    <w:lvl w:ilvl="0" w:tplc="0409000F">
      <w:start w:val="1"/>
      <w:numFmt w:val="decimal"/>
      <w:lvlText w:val="%1."/>
      <w:lvlJc w:val="left"/>
      <w:pPr>
        <w:tabs>
          <w:tab w:val="num" w:pos="900"/>
        </w:tabs>
        <w:ind w:left="900" w:hanging="360"/>
      </w:pPr>
      <w:rPr>
        <w:rFonts w:hint="default"/>
      </w:rPr>
    </w:lvl>
    <w:lvl w:ilvl="1" w:tplc="7598C45E">
      <w:start w:val="1"/>
      <w:numFmt w:val="upperLetter"/>
      <w:lvlText w:val="%2."/>
      <w:lvlJc w:val="left"/>
      <w:pPr>
        <w:tabs>
          <w:tab w:val="num" w:pos="1440"/>
        </w:tabs>
        <w:ind w:left="1440" w:hanging="360"/>
      </w:pPr>
      <w:rPr>
        <w:rFonts w:hint="default"/>
      </w:rPr>
    </w:lvl>
    <w:lvl w:ilvl="2" w:tplc="BEC4D610">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E6C84"/>
    <w:multiLevelType w:val="hybridMultilevel"/>
    <w:tmpl w:val="658E95BC"/>
    <w:lvl w:ilvl="0" w:tplc="632611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57763A"/>
    <w:multiLevelType w:val="hybridMultilevel"/>
    <w:tmpl w:val="6F1AD562"/>
    <w:lvl w:ilvl="0" w:tplc="24E86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D37852"/>
    <w:multiLevelType w:val="hybridMultilevel"/>
    <w:tmpl w:val="9C420BF4"/>
    <w:lvl w:ilvl="0" w:tplc="EC04F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A266B8"/>
    <w:multiLevelType w:val="hybridMultilevel"/>
    <w:tmpl w:val="37C259A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57155"/>
    <w:multiLevelType w:val="hybridMultilevel"/>
    <w:tmpl w:val="9F0295E2"/>
    <w:lvl w:ilvl="0" w:tplc="5450E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1D1C65"/>
    <w:multiLevelType w:val="hybridMultilevel"/>
    <w:tmpl w:val="12722794"/>
    <w:lvl w:ilvl="0" w:tplc="925C7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0A774B"/>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E0966"/>
    <w:multiLevelType w:val="hybridMultilevel"/>
    <w:tmpl w:val="FA3ED9EA"/>
    <w:lvl w:ilvl="0" w:tplc="130AD8A6">
      <w:start w:val="1"/>
      <w:numFmt w:val="upperLetter"/>
      <w:lvlText w:val="%1."/>
      <w:lvlJc w:val="left"/>
      <w:pPr>
        <w:ind w:left="1800" w:hanging="360"/>
      </w:pPr>
      <w:rPr>
        <w:rFonts w:hint="default"/>
      </w:rPr>
    </w:lvl>
    <w:lvl w:ilvl="1" w:tplc="71789F26">
      <w:start w:val="1"/>
      <w:numFmt w:val="upperLetter"/>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5877A8"/>
    <w:multiLevelType w:val="hybridMultilevel"/>
    <w:tmpl w:val="A9D25EA0"/>
    <w:lvl w:ilvl="0" w:tplc="75FA56F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7F3519"/>
    <w:multiLevelType w:val="hybridMultilevel"/>
    <w:tmpl w:val="AAE803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34C0C"/>
    <w:multiLevelType w:val="hybridMultilevel"/>
    <w:tmpl w:val="CC3491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2093E"/>
    <w:multiLevelType w:val="hybridMultilevel"/>
    <w:tmpl w:val="1F18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0BA5E70"/>
    <w:multiLevelType w:val="hybridMultilevel"/>
    <w:tmpl w:val="E976E164"/>
    <w:lvl w:ilvl="0" w:tplc="2A0428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341CD3"/>
    <w:multiLevelType w:val="hybridMultilevel"/>
    <w:tmpl w:val="58CE5B50"/>
    <w:lvl w:ilvl="0" w:tplc="04090001">
      <w:start w:val="1"/>
      <w:numFmt w:val="bullet"/>
      <w:lvlText w:val=""/>
      <w:lvlJc w:val="left"/>
      <w:pPr>
        <w:ind w:left="5046" w:hanging="360"/>
      </w:pPr>
      <w:rPr>
        <w:rFonts w:ascii="Symbol" w:hAnsi="Symbol" w:hint="default"/>
      </w:rPr>
    </w:lvl>
    <w:lvl w:ilvl="1" w:tplc="04090003">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num w:numId="1">
    <w:abstractNumId w:val="20"/>
  </w:num>
  <w:num w:numId="2">
    <w:abstractNumId w:val="13"/>
  </w:num>
  <w:num w:numId="3">
    <w:abstractNumId w:val="9"/>
  </w:num>
  <w:num w:numId="4">
    <w:abstractNumId w:val="18"/>
  </w:num>
  <w:num w:numId="5">
    <w:abstractNumId w:val="19"/>
  </w:num>
  <w:num w:numId="6">
    <w:abstractNumId w:val="3"/>
  </w:num>
  <w:num w:numId="7">
    <w:abstractNumId w:val="5"/>
  </w:num>
  <w:num w:numId="8">
    <w:abstractNumId w:val="16"/>
  </w:num>
  <w:num w:numId="9">
    <w:abstractNumId w:val="12"/>
  </w:num>
  <w:num w:numId="10">
    <w:abstractNumId w:val="14"/>
  </w:num>
  <w:num w:numId="11">
    <w:abstractNumId w:val="6"/>
  </w:num>
  <w:num w:numId="12">
    <w:abstractNumId w:val="17"/>
  </w:num>
  <w:num w:numId="13">
    <w:abstractNumId w:val="10"/>
  </w:num>
  <w:num w:numId="14">
    <w:abstractNumId w:val="4"/>
  </w:num>
  <w:num w:numId="15">
    <w:abstractNumId w:val="11"/>
  </w:num>
  <w:num w:numId="16">
    <w:abstractNumId w:val="1"/>
  </w:num>
  <w:num w:numId="17">
    <w:abstractNumId w:val="7"/>
  </w:num>
  <w:num w:numId="18">
    <w:abstractNumId w:val="8"/>
  </w:num>
  <w:num w:numId="19">
    <w:abstractNumId w:val="2"/>
  </w:num>
  <w:num w:numId="20">
    <w:abstractNumId w:val="0"/>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12160"/>
    <w:rsid w:val="000152A4"/>
    <w:rsid w:val="00016424"/>
    <w:rsid w:val="00034C93"/>
    <w:rsid w:val="00035DF0"/>
    <w:rsid w:val="00053BD7"/>
    <w:rsid w:val="000739D8"/>
    <w:rsid w:val="000810B1"/>
    <w:rsid w:val="00081E59"/>
    <w:rsid w:val="000B21FD"/>
    <w:rsid w:val="000C553A"/>
    <w:rsid w:val="000F056F"/>
    <w:rsid w:val="000F1F05"/>
    <w:rsid w:val="001058A1"/>
    <w:rsid w:val="00133055"/>
    <w:rsid w:val="00136F43"/>
    <w:rsid w:val="00140210"/>
    <w:rsid w:val="00151D7B"/>
    <w:rsid w:val="00166D88"/>
    <w:rsid w:val="001707D7"/>
    <w:rsid w:val="001954A1"/>
    <w:rsid w:val="001B05CF"/>
    <w:rsid w:val="001F4557"/>
    <w:rsid w:val="001F73C1"/>
    <w:rsid w:val="00214600"/>
    <w:rsid w:val="00223566"/>
    <w:rsid w:val="002241C7"/>
    <w:rsid w:val="00227F5C"/>
    <w:rsid w:val="00231B3C"/>
    <w:rsid w:val="002420DC"/>
    <w:rsid w:val="00252FA0"/>
    <w:rsid w:val="00261852"/>
    <w:rsid w:val="0028193E"/>
    <w:rsid w:val="00283710"/>
    <w:rsid w:val="00286FAA"/>
    <w:rsid w:val="002901CA"/>
    <w:rsid w:val="002B40A9"/>
    <w:rsid w:val="002C1F19"/>
    <w:rsid w:val="002F59F5"/>
    <w:rsid w:val="00312027"/>
    <w:rsid w:val="00316D51"/>
    <w:rsid w:val="00321A9F"/>
    <w:rsid w:val="00325A6E"/>
    <w:rsid w:val="00336123"/>
    <w:rsid w:val="00340717"/>
    <w:rsid w:val="00346CBC"/>
    <w:rsid w:val="00351E14"/>
    <w:rsid w:val="00371D43"/>
    <w:rsid w:val="003900FD"/>
    <w:rsid w:val="003A562E"/>
    <w:rsid w:val="003B58CD"/>
    <w:rsid w:val="003B7EA9"/>
    <w:rsid w:val="003E139E"/>
    <w:rsid w:val="003E7513"/>
    <w:rsid w:val="004042BF"/>
    <w:rsid w:val="00413579"/>
    <w:rsid w:val="00415C9A"/>
    <w:rsid w:val="004200F6"/>
    <w:rsid w:val="00424144"/>
    <w:rsid w:val="00433223"/>
    <w:rsid w:val="004342DA"/>
    <w:rsid w:val="0045480A"/>
    <w:rsid w:val="00461F85"/>
    <w:rsid w:val="00466A6A"/>
    <w:rsid w:val="00492AD4"/>
    <w:rsid w:val="004A2E49"/>
    <w:rsid w:val="004D6819"/>
    <w:rsid w:val="004E00B6"/>
    <w:rsid w:val="004E230C"/>
    <w:rsid w:val="004E7B10"/>
    <w:rsid w:val="004F0944"/>
    <w:rsid w:val="00501494"/>
    <w:rsid w:val="00513FAA"/>
    <w:rsid w:val="005219BB"/>
    <w:rsid w:val="00525E40"/>
    <w:rsid w:val="00587F34"/>
    <w:rsid w:val="00590517"/>
    <w:rsid w:val="0059086E"/>
    <w:rsid w:val="005A258E"/>
    <w:rsid w:val="005B36C8"/>
    <w:rsid w:val="005B5888"/>
    <w:rsid w:val="005B78D3"/>
    <w:rsid w:val="005C685C"/>
    <w:rsid w:val="00605BB4"/>
    <w:rsid w:val="00612095"/>
    <w:rsid w:val="00643BB6"/>
    <w:rsid w:val="00652A27"/>
    <w:rsid w:val="00675908"/>
    <w:rsid w:val="0068466D"/>
    <w:rsid w:val="00696E0D"/>
    <w:rsid w:val="006B6E66"/>
    <w:rsid w:val="006D781E"/>
    <w:rsid w:val="006F56AE"/>
    <w:rsid w:val="00703473"/>
    <w:rsid w:val="00714FA5"/>
    <w:rsid w:val="00722FA7"/>
    <w:rsid w:val="00730B57"/>
    <w:rsid w:val="00743728"/>
    <w:rsid w:val="007577BB"/>
    <w:rsid w:val="00761EE5"/>
    <w:rsid w:val="007A441E"/>
    <w:rsid w:val="007A7567"/>
    <w:rsid w:val="007B1E0A"/>
    <w:rsid w:val="007C0CA5"/>
    <w:rsid w:val="007C2F05"/>
    <w:rsid w:val="007D3CDA"/>
    <w:rsid w:val="007D4726"/>
    <w:rsid w:val="007D58C5"/>
    <w:rsid w:val="007D6B57"/>
    <w:rsid w:val="007E5C5F"/>
    <w:rsid w:val="008024AD"/>
    <w:rsid w:val="008132E1"/>
    <w:rsid w:val="00815C10"/>
    <w:rsid w:val="0084284D"/>
    <w:rsid w:val="00842BF5"/>
    <w:rsid w:val="00854381"/>
    <w:rsid w:val="008543BA"/>
    <w:rsid w:val="00861968"/>
    <w:rsid w:val="008A29BA"/>
    <w:rsid w:val="008E091D"/>
    <w:rsid w:val="008E7204"/>
    <w:rsid w:val="008F348A"/>
    <w:rsid w:val="00907458"/>
    <w:rsid w:val="00966D98"/>
    <w:rsid w:val="00973ECD"/>
    <w:rsid w:val="00974E89"/>
    <w:rsid w:val="00983408"/>
    <w:rsid w:val="00985755"/>
    <w:rsid w:val="009874F0"/>
    <w:rsid w:val="00995EFA"/>
    <w:rsid w:val="009A3F9D"/>
    <w:rsid w:val="009C6B9F"/>
    <w:rsid w:val="009D11CD"/>
    <w:rsid w:val="009D12E2"/>
    <w:rsid w:val="009E0BC7"/>
    <w:rsid w:val="009F3FAD"/>
    <w:rsid w:val="00A04B5D"/>
    <w:rsid w:val="00A06429"/>
    <w:rsid w:val="00A37774"/>
    <w:rsid w:val="00A43742"/>
    <w:rsid w:val="00A56C6F"/>
    <w:rsid w:val="00A57FA0"/>
    <w:rsid w:val="00A82152"/>
    <w:rsid w:val="00AA0A94"/>
    <w:rsid w:val="00AB05D3"/>
    <w:rsid w:val="00AB54C2"/>
    <w:rsid w:val="00AC1D5E"/>
    <w:rsid w:val="00B00D27"/>
    <w:rsid w:val="00B21E8C"/>
    <w:rsid w:val="00B22844"/>
    <w:rsid w:val="00B36889"/>
    <w:rsid w:val="00B658D8"/>
    <w:rsid w:val="00B6660B"/>
    <w:rsid w:val="00B74A6E"/>
    <w:rsid w:val="00BA6F23"/>
    <w:rsid w:val="00BB3F62"/>
    <w:rsid w:val="00BE01D2"/>
    <w:rsid w:val="00BF0C38"/>
    <w:rsid w:val="00BF7352"/>
    <w:rsid w:val="00C22259"/>
    <w:rsid w:val="00C41ABA"/>
    <w:rsid w:val="00C46732"/>
    <w:rsid w:val="00C57EE5"/>
    <w:rsid w:val="00C662A0"/>
    <w:rsid w:val="00C76AA7"/>
    <w:rsid w:val="00C83343"/>
    <w:rsid w:val="00C84616"/>
    <w:rsid w:val="00C9685D"/>
    <w:rsid w:val="00CD0C00"/>
    <w:rsid w:val="00CE2555"/>
    <w:rsid w:val="00CF4617"/>
    <w:rsid w:val="00D260EA"/>
    <w:rsid w:val="00D47174"/>
    <w:rsid w:val="00D62051"/>
    <w:rsid w:val="00D93249"/>
    <w:rsid w:val="00DA48FE"/>
    <w:rsid w:val="00DC1187"/>
    <w:rsid w:val="00DC7509"/>
    <w:rsid w:val="00DD0940"/>
    <w:rsid w:val="00DD3F32"/>
    <w:rsid w:val="00DE52D7"/>
    <w:rsid w:val="00DE6A46"/>
    <w:rsid w:val="00DF0767"/>
    <w:rsid w:val="00DF5809"/>
    <w:rsid w:val="00E04EBE"/>
    <w:rsid w:val="00E36C47"/>
    <w:rsid w:val="00E53088"/>
    <w:rsid w:val="00E6004D"/>
    <w:rsid w:val="00E60DC5"/>
    <w:rsid w:val="00E61B28"/>
    <w:rsid w:val="00E80E91"/>
    <w:rsid w:val="00E85B4E"/>
    <w:rsid w:val="00EA2BB5"/>
    <w:rsid w:val="00EC49D6"/>
    <w:rsid w:val="00ED07FC"/>
    <w:rsid w:val="00ED3C29"/>
    <w:rsid w:val="00ED668E"/>
    <w:rsid w:val="00EE7CA5"/>
    <w:rsid w:val="00F01AD5"/>
    <w:rsid w:val="00F12AAD"/>
    <w:rsid w:val="00F150EB"/>
    <w:rsid w:val="00F21276"/>
    <w:rsid w:val="00F3400C"/>
    <w:rsid w:val="00F34A93"/>
    <w:rsid w:val="00F417BC"/>
    <w:rsid w:val="00F4681D"/>
    <w:rsid w:val="00F61CA8"/>
    <w:rsid w:val="00F716C5"/>
    <w:rsid w:val="00F73CBE"/>
    <w:rsid w:val="00F741BD"/>
    <w:rsid w:val="00F82396"/>
    <w:rsid w:val="00FA27F1"/>
    <w:rsid w:val="00FA5A69"/>
    <w:rsid w:val="00FB06D2"/>
    <w:rsid w:val="00FD7A37"/>
    <w:rsid w:val="00FE0F61"/>
    <w:rsid w:val="00FE6411"/>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6755"/>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2147-6CA8-4E79-9E98-5E86AA99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10</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Lisbon Town</cp:lastModifiedBy>
  <cp:revision>14</cp:revision>
  <cp:lastPrinted>2018-02-14T15:35:00Z</cp:lastPrinted>
  <dcterms:created xsi:type="dcterms:W3CDTF">2018-01-09T22:46:00Z</dcterms:created>
  <dcterms:modified xsi:type="dcterms:W3CDTF">2018-02-14T22:47:00Z</dcterms:modified>
</cp:coreProperties>
</file>